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A0" w:rsidRDefault="00A25B7F" w:rsidP="00A25B7F">
      <w:pPr>
        <w:pStyle w:val="a3"/>
        <w:jc w:val="right"/>
      </w:pPr>
      <w:r>
        <w:t xml:space="preserve">Протокол № </w:t>
      </w:r>
      <w:r w:rsidR="005C76CF">
        <w:t>3</w:t>
      </w:r>
    </w:p>
    <w:p w:rsidR="00A25B7F" w:rsidRPr="00A25B7F" w:rsidRDefault="005C76CF" w:rsidP="00A25B7F">
      <w:pPr>
        <w:pStyle w:val="a3"/>
        <w:jc w:val="center"/>
        <w:rPr>
          <w:rStyle w:val="a4"/>
          <w:b w:val="0"/>
        </w:rPr>
      </w:pPr>
      <w:r>
        <w:rPr>
          <w:b/>
        </w:rPr>
        <w:t>второго</w:t>
      </w:r>
      <w:r w:rsidR="00A25B7F" w:rsidRPr="00A25B7F">
        <w:rPr>
          <w:b/>
        </w:rPr>
        <w:t xml:space="preserve"> </w:t>
      </w:r>
      <w:r w:rsidR="00CA13A9" w:rsidRPr="00A25B7F">
        <w:rPr>
          <w:b/>
        </w:rPr>
        <w:t>з</w:t>
      </w:r>
      <w:r w:rsidR="006A12A0" w:rsidRPr="00A25B7F">
        <w:rPr>
          <w:b/>
        </w:rPr>
        <w:t xml:space="preserve">аседания  ГПС </w:t>
      </w:r>
    </w:p>
    <w:p w:rsidR="00A25B7F" w:rsidRDefault="00A25B7F" w:rsidP="00A25B7F">
      <w:pPr>
        <w:pStyle w:val="a3"/>
        <w:jc w:val="center"/>
        <w:rPr>
          <w:rStyle w:val="a4"/>
        </w:rPr>
      </w:pPr>
      <w:r>
        <w:rPr>
          <w:rStyle w:val="a4"/>
        </w:rPr>
        <w:t xml:space="preserve">от </w:t>
      </w:r>
      <w:r w:rsidR="005C76CF">
        <w:rPr>
          <w:rStyle w:val="a4"/>
        </w:rPr>
        <w:t>16</w:t>
      </w:r>
      <w:r>
        <w:rPr>
          <w:rStyle w:val="a4"/>
        </w:rPr>
        <w:t>.</w:t>
      </w:r>
      <w:r w:rsidR="005C76CF">
        <w:rPr>
          <w:rStyle w:val="a4"/>
        </w:rPr>
        <w:t xml:space="preserve"> 05</w:t>
      </w:r>
      <w:r>
        <w:rPr>
          <w:rStyle w:val="a4"/>
        </w:rPr>
        <w:t>.201</w:t>
      </w:r>
      <w:r w:rsidR="005C76CF">
        <w:rPr>
          <w:rStyle w:val="a4"/>
        </w:rPr>
        <w:t xml:space="preserve">4 </w:t>
      </w:r>
      <w:r>
        <w:rPr>
          <w:rStyle w:val="a4"/>
        </w:rPr>
        <w:t>года</w:t>
      </w:r>
    </w:p>
    <w:p w:rsidR="006A12A0" w:rsidRDefault="00A25B7F" w:rsidP="00A25B7F">
      <w:pPr>
        <w:pStyle w:val="a3"/>
      </w:pPr>
      <w:r>
        <w:rPr>
          <w:rStyle w:val="a4"/>
        </w:rPr>
        <w:t>Повестка дня</w:t>
      </w:r>
    </w:p>
    <w:p w:rsidR="00CE69A3" w:rsidRDefault="006A12A0" w:rsidP="00CE69A3">
      <w:pPr>
        <w:pStyle w:val="a3"/>
        <w:rPr>
          <w:b/>
        </w:rPr>
      </w:pPr>
      <w:r>
        <w:rPr>
          <w:rStyle w:val="a4"/>
        </w:rPr>
        <w:t xml:space="preserve">1. </w:t>
      </w:r>
      <w:r w:rsidR="00CE69A3">
        <w:rPr>
          <w:rStyle w:val="a4"/>
        </w:rPr>
        <w:t xml:space="preserve">Подведение итогов </w:t>
      </w:r>
      <w:r>
        <w:rPr>
          <w:rStyle w:val="a4"/>
        </w:rPr>
        <w:t>   </w:t>
      </w:r>
      <w:r w:rsidR="00CE69A3">
        <w:rPr>
          <w:rStyle w:val="a4"/>
        </w:rPr>
        <w:t xml:space="preserve">деятельности ГПС </w:t>
      </w:r>
      <w:r>
        <w:rPr>
          <w:rStyle w:val="a4"/>
        </w:rPr>
        <w:t xml:space="preserve">  </w:t>
      </w:r>
      <w:r w:rsidR="00CE69A3" w:rsidRPr="00A25B7F">
        <w:rPr>
          <w:b/>
        </w:rPr>
        <w:t>учителей русского языка и литературы</w:t>
      </w:r>
      <w:r w:rsidR="00CE69A3">
        <w:rPr>
          <w:b/>
        </w:rPr>
        <w:t xml:space="preserve"> за 2013-2014 учебный год</w:t>
      </w:r>
    </w:p>
    <w:p w:rsidR="006A12A0" w:rsidRPr="00CE69A3" w:rsidRDefault="00CE69A3" w:rsidP="00CE69A3">
      <w:pPr>
        <w:pStyle w:val="a3"/>
        <w:jc w:val="right"/>
        <w:rPr>
          <w:b/>
        </w:rPr>
      </w:pPr>
      <w:r w:rsidRPr="008E61DF">
        <w:rPr>
          <w:rStyle w:val="a4"/>
          <w:b w:val="0"/>
        </w:rPr>
        <w:t>Руководитель   </w:t>
      </w:r>
      <w:r>
        <w:rPr>
          <w:rStyle w:val="a4"/>
          <w:b w:val="0"/>
        </w:rPr>
        <w:t xml:space="preserve">ГПС </w:t>
      </w:r>
      <w:r>
        <w:t>учителей русского языка и литературы Обухова Н.Н.</w:t>
      </w:r>
    </w:p>
    <w:p w:rsidR="00160A9C" w:rsidRPr="00A25B7F" w:rsidRDefault="00CE69A3" w:rsidP="00160A9C">
      <w:pPr>
        <w:pStyle w:val="a3"/>
        <w:rPr>
          <w:b/>
        </w:rPr>
      </w:pPr>
      <w:r>
        <w:rPr>
          <w:b/>
        </w:rPr>
        <w:t>2</w:t>
      </w:r>
      <w:r w:rsidR="00160A9C">
        <w:t xml:space="preserve">. </w:t>
      </w:r>
      <w:r>
        <w:rPr>
          <w:b/>
        </w:rPr>
        <w:t xml:space="preserve">Результаты </w:t>
      </w:r>
      <w:r w:rsidR="00160A9C" w:rsidRPr="00CA13A9">
        <w:rPr>
          <w:b/>
        </w:rPr>
        <w:t xml:space="preserve"> </w:t>
      </w:r>
      <w:r w:rsidR="00CA13A9" w:rsidRPr="00CA13A9">
        <w:rPr>
          <w:b/>
        </w:rPr>
        <w:t>деятельности Г</w:t>
      </w:r>
      <w:r>
        <w:rPr>
          <w:b/>
        </w:rPr>
        <w:t>ПС</w:t>
      </w:r>
      <w:r w:rsidR="00CA13A9" w:rsidRPr="00CA13A9">
        <w:rPr>
          <w:b/>
        </w:rPr>
        <w:t xml:space="preserve"> филологов</w:t>
      </w:r>
      <w:r w:rsidR="00A25B7F">
        <w:rPr>
          <w:b/>
        </w:rPr>
        <w:t xml:space="preserve"> за 201</w:t>
      </w:r>
      <w:r>
        <w:rPr>
          <w:b/>
        </w:rPr>
        <w:t>3</w:t>
      </w:r>
      <w:r w:rsidR="00A25B7F">
        <w:rPr>
          <w:b/>
        </w:rPr>
        <w:t>-201</w:t>
      </w:r>
      <w:r>
        <w:rPr>
          <w:b/>
        </w:rPr>
        <w:t>4</w:t>
      </w:r>
      <w:r w:rsidR="00A25B7F">
        <w:rPr>
          <w:b/>
        </w:rPr>
        <w:t xml:space="preserve"> гг.</w:t>
      </w:r>
    </w:p>
    <w:p w:rsidR="00CA13A9" w:rsidRPr="00CA13A9" w:rsidRDefault="00A25B7F" w:rsidP="00CA13A9">
      <w:pPr>
        <w:pStyle w:val="a3"/>
        <w:jc w:val="right"/>
      </w:pPr>
      <w:r>
        <w:t xml:space="preserve">Начальник отдела организационно-педагогической деятельности УО  </w:t>
      </w:r>
      <w:proofErr w:type="spellStart"/>
      <w:r w:rsidR="00CA13A9" w:rsidRPr="00CA13A9">
        <w:t>Бутюгина</w:t>
      </w:r>
      <w:proofErr w:type="spellEnd"/>
      <w:r w:rsidR="00CA13A9" w:rsidRPr="00CA13A9">
        <w:t xml:space="preserve"> Е.А.</w:t>
      </w:r>
    </w:p>
    <w:p w:rsidR="006A12A0" w:rsidRDefault="00CE69A3" w:rsidP="006A12A0">
      <w:pPr>
        <w:pStyle w:val="a3"/>
      </w:pPr>
      <w:r>
        <w:rPr>
          <w:rStyle w:val="a4"/>
        </w:rPr>
        <w:t>3.</w:t>
      </w:r>
      <w:r w:rsidR="006A12A0">
        <w:rPr>
          <w:rStyle w:val="a4"/>
        </w:rPr>
        <w:t xml:space="preserve"> Разное </w:t>
      </w:r>
    </w:p>
    <w:p w:rsidR="00CE69A3" w:rsidRDefault="00CE69A3" w:rsidP="00445C83">
      <w:pPr>
        <w:pStyle w:val="a3"/>
        <w:spacing w:before="0" w:beforeAutospacing="0" w:after="0" w:afterAutospacing="0"/>
        <w:jc w:val="both"/>
      </w:pPr>
      <w:r>
        <w:rPr>
          <w:b/>
        </w:rPr>
        <w:tab/>
      </w:r>
      <w:r w:rsidRPr="00CE69A3">
        <w:t xml:space="preserve">По первому вопросу </w:t>
      </w:r>
      <w:r>
        <w:t xml:space="preserve">выступала </w:t>
      </w:r>
      <w:r w:rsidRPr="00045A22">
        <w:rPr>
          <w:b/>
        </w:rPr>
        <w:t>Обухова Н.Н.,</w:t>
      </w:r>
      <w:r>
        <w:t xml:space="preserve"> руководитель ГПС филологов, она провела краткий анализ деятельности сообщества за прошедший учебный год. Было отмечено, что план сообщества выполнен полностью</w:t>
      </w:r>
      <w:r w:rsidR="00445C83">
        <w:t>.</w:t>
      </w:r>
    </w:p>
    <w:p w:rsidR="00445C83" w:rsidRDefault="00445C83" w:rsidP="00445C83">
      <w:pPr>
        <w:pStyle w:val="a3"/>
        <w:spacing w:before="0" w:beforeAutospacing="0" w:after="0" w:afterAutospacing="0"/>
        <w:jc w:val="both"/>
      </w:pPr>
      <w:r>
        <w:tab/>
        <w:t>Проведено три круглых стола – по одаренным детям, по подготовке к творческой части</w:t>
      </w:r>
      <w:proofErr w:type="gramStart"/>
      <w:r>
        <w:t xml:space="preserve"> С</w:t>
      </w:r>
      <w:proofErr w:type="gramEnd"/>
      <w:r>
        <w:t xml:space="preserve"> в 11 классе, по проблемам подготовки к части С в 9 классе. Филологи 8 школы провели городской семинар по работе с текстом, работники ММЦ провели городской семинар по исследовательской деятельности. </w:t>
      </w:r>
    </w:p>
    <w:p w:rsidR="00445C83" w:rsidRDefault="00445C83" w:rsidP="00445C83">
      <w:pPr>
        <w:pStyle w:val="a3"/>
        <w:spacing w:before="0" w:beforeAutospacing="0" w:after="0" w:afterAutospacing="0"/>
        <w:jc w:val="both"/>
      </w:pPr>
      <w:r>
        <w:tab/>
        <w:t>В течение года прошли аттестацию на высшую категорию 3 педагога, 12  педагогов аттестовались на первую категорию.</w:t>
      </w:r>
    </w:p>
    <w:p w:rsidR="00445C83" w:rsidRDefault="00445C83" w:rsidP="00445C83">
      <w:pPr>
        <w:pStyle w:val="a3"/>
        <w:spacing w:before="0" w:beforeAutospacing="0" w:after="0" w:afterAutospacing="0"/>
        <w:jc w:val="both"/>
      </w:pPr>
      <w:r>
        <w:tab/>
        <w:t>В апреле 2014 года 36 педагогов аттестовали 31 кабинет русского языка и литературы, из них – 30 кабинетов на высшую категорию, 1 – на первую.</w:t>
      </w:r>
    </w:p>
    <w:p w:rsidR="00445C83" w:rsidRDefault="00445C83" w:rsidP="00445C83">
      <w:pPr>
        <w:pStyle w:val="a3"/>
        <w:spacing w:before="0" w:beforeAutospacing="0" w:after="0" w:afterAutospacing="0"/>
        <w:jc w:val="both"/>
      </w:pPr>
      <w:r>
        <w:tab/>
        <w:t xml:space="preserve">7 педагогов школ города приняли участие в профессиональных конкурсах, 6 – в </w:t>
      </w:r>
      <w:r>
        <w:rPr>
          <w:lang w:val="en-US"/>
        </w:rPr>
        <w:t>IV</w:t>
      </w:r>
      <w:r w:rsidRPr="00591C94">
        <w:t xml:space="preserve"> </w:t>
      </w:r>
      <w:r>
        <w:t>Городской педагогической конференции «Инновационные технологии в образовании».</w:t>
      </w:r>
    </w:p>
    <w:p w:rsidR="00445C83" w:rsidRDefault="00445C83" w:rsidP="00445C83">
      <w:pPr>
        <w:pStyle w:val="a3"/>
        <w:spacing w:before="0" w:beforeAutospacing="0" w:after="0" w:afterAutospacing="0"/>
        <w:jc w:val="both"/>
      </w:pPr>
      <w:r>
        <w:tab/>
        <w:t>Особое внимание было уделено работе с одаренными детьми</w:t>
      </w:r>
      <w:proofErr w:type="gramStart"/>
      <w:r>
        <w:t>.</w:t>
      </w:r>
      <w:proofErr w:type="gramEnd"/>
      <w:r>
        <w:t xml:space="preserve"> Формы работы разные: лагерь старшеклассников «Интеллектуал», Всероссийская олимпиада школьников, </w:t>
      </w:r>
      <w:r w:rsidR="00045A22" w:rsidRPr="006C26E0">
        <w:t>научно-исследовательск</w:t>
      </w:r>
      <w:r w:rsidR="00045A22">
        <w:t xml:space="preserve">ая </w:t>
      </w:r>
      <w:r w:rsidR="00045A22" w:rsidRPr="006C26E0">
        <w:t xml:space="preserve"> конференци</w:t>
      </w:r>
      <w:r w:rsidR="00045A22">
        <w:t>я</w:t>
      </w:r>
      <w:r w:rsidR="00045A22" w:rsidRPr="006C26E0">
        <w:t xml:space="preserve"> старших школьников «Шаг в будущее»</w:t>
      </w:r>
      <w:r w:rsidR="00045A22">
        <w:t xml:space="preserve">, </w:t>
      </w:r>
      <w:r w:rsidR="00045A22" w:rsidRPr="006C26E0">
        <w:t>региональны</w:t>
      </w:r>
      <w:r w:rsidR="00045A22">
        <w:t>е</w:t>
      </w:r>
      <w:r w:rsidR="00045A22" w:rsidRPr="006C26E0">
        <w:t>, всероссийски</w:t>
      </w:r>
      <w:r w:rsidR="00045A22">
        <w:t>е</w:t>
      </w:r>
      <w:r w:rsidR="00045A22" w:rsidRPr="006C26E0">
        <w:t xml:space="preserve"> и международны</w:t>
      </w:r>
      <w:r w:rsidR="00045A22">
        <w:t>е</w:t>
      </w:r>
      <w:r w:rsidR="00045A22" w:rsidRPr="006C26E0">
        <w:t xml:space="preserve"> конференци</w:t>
      </w:r>
      <w:r w:rsidR="00045A22">
        <w:t xml:space="preserve">и, различные заочные и дистанционные конкурсы, олимпиады, состязания. </w:t>
      </w:r>
    </w:p>
    <w:p w:rsidR="00045A22" w:rsidRDefault="00045A22" w:rsidP="00445C83">
      <w:pPr>
        <w:pStyle w:val="a3"/>
        <w:spacing w:before="0" w:beforeAutospacing="0" w:after="0" w:afterAutospacing="0"/>
        <w:jc w:val="both"/>
      </w:pPr>
      <w:r>
        <w:tab/>
        <w:t>Большой популярностью пользовались в прошедшем учебном году муниципальные конкурсы и конференции: «Живая классика», «Живое слово», Кирилло-Мефодиевские чтения, конференция к 700-летию Сергия Радонежского.</w:t>
      </w:r>
    </w:p>
    <w:p w:rsidR="00045A22" w:rsidRDefault="00045A22" w:rsidP="00445C83">
      <w:pPr>
        <w:pStyle w:val="a3"/>
        <w:spacing w:before="0" w:beforeAutospacing="0" w:after="0" w:afterAutospacing="0"/>
        <w:jc w:val="both"/>
      </w:pPr>
      <w:r>
        <w:tab/>
        <w:t xml:space="preserve">Продолжил свою работу городской молодежный читательский клуб «КлюЧ». </w:t>
      </w:r>
    </w:p>
    <w:p w:rsidR="00E41124" w:rsidRDefault="00045A22" w:rsidP="00E41124">
      <w:pPr>
        <w:pStyle w:val="a3"/>
        <w:spacing w:before="0" w:beforeAutospacing="0" w:after="0" w:afterAutospacing="0"/>
        <w:jc w:val="both"/>
      </w:pPr>
      <w:r>
        <w:tab/>
        <w:t xml:space="preserve">Активное участие приняли учащиеся и педагоги города в конкурсах эрудитов «Культурными тропами России», «Родной Югре признание», </w:t>
      </w:r>
      <w:r w:rsidRPr="00045A22">
        <w:t>издании книги «Ступени о</w:t>
      </w:r>
      <w:r>
        <w:t xml:space="preserve">сознания  культурного кода». </w:t>
      </w:r>
    </w:p>
    <w:p w:rsidR="00E41124" w:rsidRDefault="00E41124" w:rsidP="00E41124">
      <w:pPr>
        <w:pStyle w:val="a3"/>
        <w:spacing w:before="0" w:beforeAutospacing="0" w:after="0" w:afterAutospacing="0"/>
        <w:jc w:val="both"/>
      </w:pPr>
    </w:p>
    <w:p w:rsidR="00445C83" w:rsidRPr="00045A22" w:rsidRDefault="00E41124" w:rsidP="00E41124">
      <w:pPr>
        <w:pStyle w:val="a3"/>
        <w:spacing w:before="0" w:beforeAutospacing="0" w:after="0" w:afterAutospacing="0"/>
        <w:ind w:firstLine="708"/>
        <w:jc w:val="both"/>
      </w:pPr>
      <w:r>
        <w:t xml:space="preserve">По второму вопросу </w:t>
      </w:r>
      <w:proofErr w:type="gramStart"/>
      <w:r>
        <w:t xml:space="preserve">слушали начальника отдела организационно-педагогической деятельности УО  </w:t>
      </w:r>
      <w:proofErr w:type="spellStart"/>
      <w:r w:rsidRPr="00E41124">
        <w:rPr>
          <w:b/>
        </w:rPr>
        <w:t>Бутюгину</w:t>
      </w:r>
      <w:proofErr w:type="spellEnd"/>
      <w:r w:rsidRPr="00E41124">
        <w:rPr>
          <w:b/>
        </w:rPr>
        <w:t xml:space="preserve"> Е.А.</w:t>
      </w:r>
      <w:r>
        <w:t xml:space="preserve"> Она подвела</w:t>
      </w:r>
      <w:proofErr w:type="gramEnd"/>
      <w:r>
        <w:t xml:space="preserve"> некоторый итог деятельности сообщества за прошедший учебный год, отметила положительные моменты в его работе, назвала наиболее удачные мероприятия в рамках города. Были вручены грамоты за </w:t>
      </w:r>
      <w:proofErr w:type="spellStart"/>
      <w:r>
        <w:t>кативную</w:t>
      </w:r>
      <w:proofErr w:type="spellEnd"/>
      <w:r>
        <w:t xml:space="preserve"> работу.</w:t>
      </w:r>
    </w:p>
    <w:p w:rsidR="00E41124" w:rsidRDefault="00E41124" w:rsidP="006A12A0">
      <w:pPr>
        <w:pStyle w:val="a3"/>
        <w:rPr>
          <w:b/>
        </w:rPr>
      </w:pPr>
    </w:p>
    <w:p w:rsidR="006A12A0" w:rsidRPr="00A25B7F" w:rsidRDefault="006A12A0" w:rsidP="006A12A0">
      <w:pPr>
        <w:pStyle w:val="a3"/>
        <w:rPr>
          <w:b/>
        </w:rPr>
      </w:pPr>
      <w:r w:rsidRPr="00A25B7F">
        <w:rPr>
          <w:b/>
        </w:rPr>
        <w:lastRenderedPageBreak/>
        <w:t> </w:t>
      </w:r>
      <w:r w:rsidR="00A25B7F" w:rsidRPr="00A25B7F">
        <w:rPr>
          <w:b/>
        </w:rPr>
        <w:t xml:space="preserve">Решение </w:t>
      </w:r>
    </w:p>
    <w:p w:rsidR="00CE69A3" w:rsidRDefault="00E41124" w:rsidP="00A25B7F">
      <w:pPr>
        <w:pStyle w:val="a3"/>
        <w:numPr>
          <w:ilvl w:val="0"/>
          <w:numId w:val="1"/>
        </w:numPr>
      </w:pPr>
      <w:r>
        <w:t>Принять к сведению результаты работы городского педагогического сообщества филологов.</w:t>
      </w:r>
    </w:p>
    <w:p w:rsidR="00A25B7F" w:rsidRDefault="00565219" w:rsidP="00A25B7F">
      <w:pPr>
        <w:pStyle w:val="a3"/>
        <w:numPr>
          <w:ilvl w:val="0"/>
          <w:numId w:val="1"/>
        </w:numPr>
      </w:pPr>
      <w:r>
        <w:t>Считать работу Г</w:t>
      </w:r>
      <w:r w:rsidR="00CE69A3">
        <w:t>ПС</w:t>
      </w:r>
      <w:r>
        <w:t xml:space="preserve"> учителей русского языка и литературы  за 201</w:t>
      </w:r>
      <w:r w:rsidR="00CE69A3">
        <w:t>3</w:t>
      </w:r>
      <w:r>
        <w:t>-201</w:t>
      </w:r>
      <w:r w:rsidR="00CE69A3">
        <w:t>4</w:t>
      </w:r>
      <w:r>
        <w:t xml:space="preserve"> учебный год удовлетворительной.</w:t>
      </w:r>
    </w:p>
    <w:p w:rsidR="00E41124" w:rsidRDefault="00E41124" w:rsidP="009416D4">
      <w:pPr>
        <w:pStyle w:val="a3"/>
        <w:numPr>
          <w:ilvl w:val="0"/>
          <w:numId w:val="1"/>
        </w:numPr>
        <w:jc w:val="both"/>
      </w:pPr>
      <w:r>
        <w:t>Проанализировать работу школьных методических сообществ русского языка и литературы.</w:t>
      </w:r>
    </w:p>
    <w:p w:rsidR="00E41124" w:rsidRDefault="00E41124" w:rsidP="00E41124">
      <w:pPr>
        <w:pStyle w:val="a3"/>
        <w:numPr>
          <w:ilvl w:val="0"/>
          <w:numId w:val="1"/>
        </w:numPr>
        <w:jc w:val="both"/>
      </w:pPr>
      <w:r>
        <w:t>Руководителям ШМО сдать сведения о молодых специалистах, аттестующихся учителях и планах работы на 2014-2015 учебный год.</w:t>
      </w:r>
    </w:p>
    <w:p w:rsidR="00565219" w:rsidRDefault="00E41124" w:rsidP="009416D4">
      <w:pPr>
        <w:pStyle w:val="a3"/>
        <w:numPr>
          <w:ilvl w:val="0"/>
          <w:numId w:val="1"/>
        </w:numPr>
        <w:jc w:val="both"/>
      </w:pPr>
      <w:r>
        <w:t xml:space="preserve">Наметить </w:t>
      </w:r>
      <w:r w:rsidR="009416D4">
        <w:t>задачи, направления деятельности и план работы городского педагогического  сообщества учителей русского языка и литературы на 201</w:t>
      </w:r>
      <w:r>
        <w:t>4</w:t>
      </w:r>
      <w:r w:rsidR="009416D4">
        <w:t>-201</w:t>
      </w:r>
      <w:r>
        <w:t>5  г</w:t>
      </w:r>
      <w:r w:rsidR="009416D4">
        <w:t>г.</w:t>
      </w:r>
    </w:p>
    <w:p w:rsidR="00E41124" w:rsidRDefault="00E41124" w:rsidP="006A12A0">
      <w:pPr>
        <w:pStyle w:val="a3"/>
        <w:numPr>
          <w:ilvl w:val="0"/>
          <w:numId w:val="1"/>
        </w:numPr>
        <w:jc w:val="both"/>
      </w:pPr>
      <w:r>
        <w:t>Представить список учителей на награждение грамотами УО, ММЦ.</w:t>
      </w:r>
    </w:p>
    <w:p w:rsidR="00E41124" w:rsidRDefault="00E41124" w:rsidP="00E41124">
      <w:pPr>
        <w:pStyle w:val="a3"/>
        <w:jc w:val="both"/>
      </w:pPr>
    </w:p>
    <w:p w:rsidR="00E41124" w:rsidRDefault="00E41124" w:rsidP="00E41124">
      <w:pPr>
        <w:pStyle w:val="a3"/>
        <w:jc w:val="both"/>
      </w:pPr>
      <w:r>
        <w:t>Руководитель ГПС учителей русского языка и литературы                        /Обухова Н.Н.</w:t>
      </w:r>
    </w:p>
    <w:sectPr w:rsidR="00E41124" w:rsidSect="00B6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78ED"/>
    <w:multiLevelType w:val="hybridMultilevel"/>
    <w:tmpl w:val="EA22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2A0"/>
    <w:rsid w:val="00045A22"/>
    <w:rsid w:val="0010513A"/>
    <w:rsid w:val="00160A9C"/>
    <w:rsid w:val="002C23D6"/>
    <w:rsid w:val="00350B74"/>
    <w:rsid w:val="00445C83"/>
    <w:rsid w:val="004C7E51"/>
    <w:rsid w:val="00500B23"/>
    <w:rsid w:val="00565219"/>
    <w:rsid w:val="005C76CF"/>
    <w:rsid w:val="006A12A0"/>
    <w:rsid w:val="007C58B7"/>
    <w:rsid w:val="008B24E4"/>
    <w:rsid w:val="008C281E"/>
    <w:rsid w:val="008E61DF"/>
    <w:rsid w:val="009416D4"/>
    <w:rsid w:val="00A25B7F"/>
    <w:rsid w:val="00B676BF"/>
    <w:rsid w:val="00C83B8F"/>
    <w:rsid w:val="00CA13A9"/>
    <w:rsid w:val="00CE69A3"/>
    <w:rsid w:val="00DE4781"/>
    <w:rsid w:val="00E4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2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2014-06-10T01:57:00Z</dcterms:created>
  <dcterms:modified xsi:type="dcterms:W3CDTF">2014-06-10T02:32:00Z</dcterms:modified>
</cp:coreProperties>
</file>