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98" w:rsidRDefault="000B5198" w:rsidP="000B5198">
      <w:pPr>
        <w:pStyle w:val="a6"/>
        <w:jc w:val="both"/>
      </w:pPr>
      <w:r>
        <w:rPr>
          <w:rStyle w:val="a7"/>
          <w:rFonts w:eastAsia="Calibri"/>
        </w:rPr>
        <w:t xml:space="preserve">Отчет руководителя ГМО </w:t>
      </w:r>
      <w:r>
        <w:rPr>
          <w:rStyle w:val="a7"/>
          <w:rFonts w:eastAsia="Calibri"/>
          <w:u w:val="single"/>
        </w:rPr>
        <w:t xml:space="preserve">учителей БИОЛОГИИ </w:t>
      </w:r>
      <w:r>
        <w:rPr>
          <w:rStyle w:val="a7"/>
          <w:rFonts w:eastAsia="Calibri"/>
        </w:rPr>
        <w:t>по проведенной за 2011/2012 учебный год работе</w:t>
      </w:r>
    </w:p>
    <w:tbl>
      <w:tblPr>
        <w:tblW w:w="154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481"/>
        <w:gridCol w:w="1474"/>
        <w:gridCol w:w="1423"/>
        <w:gridCol w:w="1372"/>
        <w:gridCol w:w="3026"/>
        <w:gridCol w:w="1839"/>
        <w:gridCol w:w="1276"/>
        <w:gridCol w:w="1117"/>
      </w:tblGrid>
      <w:tr w:rsidR="000B5198" w:rsidTr="000B5198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r>
              <w:br/>
            </w:r>
            <w:r>
              <w:rPr>
                <w:rStyle w:val="a7"/>
                <w:rFonts w:eastAsia="Calibri"/>
              </w:rPr>
              <w:t>Мероприятие, вид деятельности</w:t>
            </w:r>
          </w:p>
        </w:tc>
        <w:tc>
          <w:tcPr>
            <w:tcW w:w="6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1 полугодие</w:t>
            </w:r>
          </w:p>
        </w:tc>
        <w:tc>
          <w:tcPr>
            <w:tcW w:w="7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2 полугодие</w:t>
            </w:r>
          </w:p>
        </w:tc>
      </w:tr>
      <w:tr w:rsidR="000B5198" w:rsidTr="000B5198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98" w:rsidRDefault="000B5198"/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 xml:space="preserve">Сроки проведения, </w:t>
            </w:r>
            <w:r>
              <w:br/>
            </w:r>
            <w:r>
              <w:rPr>
                <w:rStyle w:val="a7"/>
                <w:rFonts w:eastAsia="Calibri"/>
              </w:rPr>
              <w:t>вид мероприятия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Вид отчетности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Ответственный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Результат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Сроки проведения, вид мероприятия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Вид отчетности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Ответственный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Результат</w:t>
            </w:r>
          </w:p>
        </w:tc>
      </w:tr>
      <w:tr w:rsidR="000B5198" w:rsidTr="000B519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rPr>
                <w:rStyle w:val="a7"/>
                <w:rFonts w:eastAsia="Calibri"/>
              </w:rPr>
              <w:t>1. Заседания ГМО с краткой повесткой дня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rPr>
                <w:rStyle w:val="a8"/>
                <w:b/>
                <w:bCs/>
              </w:rPr>
              <w:t>15.09. 2011</w:t>
            </w:r>
            <w:r>
              <w:br/>
            </w:r>
            <w:r>
              <w:rPr>
                <w:rStyle w:val="a8"/>
                <w:b/>
                <w:bCs/>
              </w:rPr>
              <w:t>Повестка дня</w:t>
            </w:r>
          </w:p>
          <w:p w:rsidR="000B5198" w:rsidRDefault="000B519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По материалам городского августовского совещания педагогических работников образовательных учреждений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огалыма</w:t>
            </w:r>
            <w:proofErr w:type="spellEnd"/>
          </w:p>
          <w:p w:rsidR="000B5198" w:rsidRDefault="000B519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Анализ работы ГМО за 2010-2011 учебный год</w:t>
            </w:r>
          </w:p>
          <w:p w:rsidR="000B5198" w:rsidRDefault="000B519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Результаты государственной (итоговой) аттестации выпускников. Итоги ЕГЭ по биологии.</w:t>
            </w:r>
          </w:p>
          <w:p w:rsidR="000B5198" w:rsidRDefault="000B519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Задачи и составление примерного плана работы  на 2011 – 2012 учебный год</w:t>
            </w:r>
          </w:p>
          <w:p w:rsidR="000B5198" w:rsidRDefault="000B519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lastRenderedPageBreak/>
              <w:t>Программно-методическое обеспечение на 2011 – 2012 учебный год</w:t>
            </w:r>
          </w:p>
          <w:p w:rsidR="000B5198" w:rsidRDefault="000B519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Городские мероприятия и конкурсы для учителей</w:t>
            </w:r>
          </w:p>
          <w:p w:rsidR="000B5198" w:rsidRDefault="000B519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Создание копилки методических материалов.</w:t>
            </w:r>
          </w:p>
          <w:p w:rsidR="000B5198" w:rsidRDefault="000B5198">
            <w:pPr>
              <w:pStyle w:val="a6"/>
            </w:pPr>
            <w:r>
              <w:rPr>
                <w:rStyle w:val="a8"/>
                <w:b/>
                <w:bCs/>
              </w:rPr>
              <w:t>25.09.2011</w:t>
            </w:r>
            <w:r>
              <w:br/>
            </w:r>
            <w:r>
              <w:rPr>
                <w:rStyle w:val="a8"/>
                <w:b/>
                <w:bCs/>
              </w:rPr>
              <w:t>Повестка дня</w:t>
            </w:r>
          </w:p>
          <w:p w:rsidR="000B5198" w:rsidRDefault="000B519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Организация работы секции БИОЛОГИИ в городских интеллектуальных сборах.</w:t>
            </w:r>
          </w:p>
          <w:p w:rsidR="000B5198" w:rsidRDefault="000B5198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Организация школьного этапа Всероссийской олимпиады школьников. Составление вариантов заданий.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ПРОТОКОЛ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ПРОТОКОЛ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Журавлева Н.И.</w:t>
            </w:r>
            <w:r>
              <w:br/>
              <w:t>Хайруллина С.А.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Журавлева Н.И.</w:t>
            </w:r>
            <w:r>
              <w:br/>
              <w:t>Хайруллина С.А.</w:t>
            </w:r>
          </w:p>
          <w:p w:rsidR="000B5198" w:rsidRDefault="000B5198">
            <w:pPr>
              <w:pStyle w:val="a6"/>
            </w:pPr>
            <w: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ПЛАН РАБОТЫ ГМО 2011-2012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ОЛИМПИАДА 2011-2012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rPr>
                <w:rStyle w:val="a8"/>
                <w:b/>
                <w:bCs/>
              </w:rPr>
              <w:t>30.01.2012</w:t>
            </w:r>
            <w:r>
              <w:br/>
            </w:r>
            <w:r>
              <w:rPr>
                <w:rStyle w:val="a8"/>
                <w:b/>
                <w:bCs/>
              </w:rPr>
              <w:t>Повестка дня</w:t>
            </w:r>
          </w:p>
          <w:p w:rsidR="000B5198" w:rsidRDefault="000B5198">
            <w:pPr>
              <w:pStyle w:val="a6"/>
            </w:pPr>
            <w:r>
              <w:t>1.Организация городского пробного ЕГЭ по биологии.</w:t>
            </w:r>
            <w:r>
              <w:br/>
              <w:t>2.Составление вариантов пробного ЕГЭ по биологии.</w:t>
            </w:r>
            <w:r>
              <w:br/>
              <w:t>3.Из опыта работы по подготовке к ЕГЭ.</w:t>
            </w:r>
            <w:r>
              <w:br/>
              <w:t>Организация школьного и муниципального этапов НИК "Шаг в будущее"</w:t>
            </w:r>
          </w:p>
          <w:p w:rsidR="000B5198" w:rsidRDefault="000B5198">
            <w:pPr>
              <w:pStyle w:val="a6"/>
            </w:pPr>
            <w:r>
              <w:rPr>
                <w:rStyle w:val="a8"/>
                <w:b/>
                <w:bCs/>
              </w:rPr>
              <w:t>29.05.2012</w:t>
            </w:r>
            <w:r>
              <w:br/>
            </w:r>
            <w:r>
              <w:rPr>
                <w:rStyle w:val="a8"/>
                <w:b/>
                <w:bCs/>
              </w:rPr>
              <w:t>Повестка дня</w:t>
            </w:r>
          </w:p>
          <w:p w:rsidR="000B5198" w:rsidRDefault="000B519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Результаты школьного и муниципального этапов ВОШ, результаты  конференции « Шаг в будущее»</w:t>
            </w:r>
          </w:p>
          <w:p w:rsidR="000B5198" w:rsidRDefault="000B519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Из опыта работы по подготовке к эффективному участию в олимпиадном движении.</w:t>
            </w:r>
          </w:p>
          <w:p w:rsidR="000B5198" w:rsidRDefault="000B519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Из опыта работы по </w:t>
            </w:r>
            <w:r>
              <w:lastRenderedPageBreak/>
              <w:t>подготовке к эффективному участию в  НИК "Шаг в будущее"</w:t>
            </w:r>
          </w:p>
          <w:p w:rsidR="000B5198" w:rsidRDefault="000B519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Программно-методическое обеспечение на 2011 – 2012 учебный год</w:t>
            </w:r>
          </w:p>
          <w:p w:rsidR="000B5198" w:rsidRDefault="000B5198">
            <w:pPr>
              <w:pStyle w:val="a6"/>
            </w:pPr>
            <w: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ПРОТОКО</w:t>
            </w:r>
            <w:bookmarkStart w:id="0" w:name="_GoBack"/>
            <w:bookmarkEnd w:id="0"/>
            <w:r>
              <w:t>Л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ПРОТОКОЛ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Хайруллина С.А.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Журавлева Н.И.</w:t>
            </w:r>
            <w:r>
              <w:br/>
              <w:t>Хайруллина С.А.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Решение заседания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Решение заседания</w:t>
            </w:r>
          </w:p>
        </w:tc>
      </w:tr>
      <w:tr w:rsidR="000B5198" w:rsidTr="000B519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rPr>
                <w:rStyle w:val="a7"/>
                <w:rFonts w:eastAsia="Calibri"/>
              </w:rPr>
              <w:lastRenderedPageBreak/>
              <w:t xml:space="preserve">2. Семинары, мастер-классы с указанием </w:t>
            </w:r>
            <w:r>
              <w:rPr>
                <w:rStyle w:val="a7"/>
                <w:rFonts w:eastAsia="Calibri"/>
              </w:rPr>
              <w:lastRenderedPageBreak/>
              <w:t>темы и аудитории слушателей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t>Семинар «Предметные компетентности»</w:t>
            </w:r>
            <w:r>
              <w:br/>
              <w:t>Семинар  «Научно-</w:t>
            </w:r>
            <w:r>
              <w:lastRenderedPageBreak/>
              <w:t>исследовательская и проектная деятельность в школе»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Семинар ПК в СВП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Журавлева Н.И.</w:t>
            </w:r>
          </w:p>
          <w:p w:rsidR="000B5198" w:rsidRDefault="000B5198">
            <w:pPr>
              <w:pStyle w:val="a6"/>
            </w:pPr>
            <w:r>
              <w:lastRenderedPageBreak/>
              <w:t>Журавлева Н.И.</w:t>
            </w:r>
            <w:r>
              <w:br/>
              <w:t>Хайруллина С.А.</w:t>
            </w:r>
            <w:r>
              <w:br/>
            </w:r>
            <w:proofErr w:type="spellStart"/>
            <w:r>
              <w:t>Андрийченко</w:t>
            </w:r>
            <w:proofErr w:type="spellEnd"/>
            <w:r>
              <w:t xml:space="preserve"> И.В.</w:t>
            </w:r>
            <w:r>
              <w:br/>
              <w:t>Мамедова С.А.</w:t>
            </w:r>
            <w:r>
              <w:br/>
            </w:r>
            <w:proofErr w:type="spellStart"/>
            <w:r>
              <w:t>Сомкова</w:t>
            </w:r>
            <w:proofErr w:type="spellEnd"/>
            <w:r>
              <w:t xml:space="preserve"> Г.М.</w:t>
            </w:r>
            <w:r>
              <w:br/>
            </w:r>
            <w:proofErr w:type="spellStart"/>
            <w:r>
              <w:t>Рузакова</w:t>
            </w:r>
            <w:proofErr w:type="spellEnd"/>
            <w:r>
              <w:t xml:space="preserve"> М. В.</w:t>
            </w:r>
          </w:p>
          <w:p w:rsidR="000B5198" w:rsidRDefault="000B5198">
            <w:pPr>
              <w:pStyle w:val="a6"/>
            </w:pPr>
            <w: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lastRenderedPageBreak/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 xml:space="preserve">«Методика организации  работы по подготовке к олимпиадам и </w:t>
            </w:r>
            <w:r>
              <w:lastRenderedPageBreak/>
              <w:t>научно-практическим конференциям</w:t>
            </w:r>
            <w:proofErr w:type="gramStart"/>
            <w:r>
              <w:t>.»</w:t>
            </w:r>
            <w:proofErr w:type="gramEnd"/>
          </w:p>
          <w:p w:rsidR="000B5198" w:rsidRDefault="000B5198">
            <w:pPr>
              <w:pStyle w:val="a6"/>
              <w:jc w:val="center"/>
            </w:pPr>
            <w:r>
              <w:t>Семинар в рамках заседания ГМО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 xml:space="preserve">Участие в конкурсе на </w:t>
            </w:r>
            <w:proofErr w:type="gramStart"/>
            <w:r>
              <w:t>лучший</w:t>
            </w:r>
            <w:proofErr w:type="gramEnd"/>
            <w:r>
              <w:t xml:space="preserve"> </w:t>
            </w:r>
            <w:proofErr w:type="spellStart"/>
            <w:r>
              <w:t>мультимедиаурок</w:t>
            </w:r>
            <w:proofErr w:type="spellEnd"/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КОНКУРС МУЛЬТИМЕДИАУРОКОВ 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lastRenderedPageBreak/>
              <w:t> </w:t>
            </w:r>
          </w:p>
          <w:p w:rsidR="000B5198" w:rsidRDefault="000B5198">
            <w:pPr>
              <w:pStyle w:val="a6"/>
            </w:pPr>
            <w:r>
              <w:t>Журавлева Н.И.</w:t>
            </w:r>
            <w:r>
              <w:br/>
              <w:t>Хайруллин</w:t>
            </w:r>
            <w:r>
              <w:lastRenderedPageBreak/>
              <w:t>а С.А.</w:t>
            </w:r>
            <w:r>
              <w:br/>
            </w:r>
            <w:proofErr w:type="spellStart"/>
            <w:r>
              <w:t>Андрийченко</w:t>
            </w:r>
            <w:proofErr w:type="spellEnd"/>
            <w:r>
              <w:t xml:space="preserve"> И.В.</w:t>
            </w:r>
            <w:r>
              <w:br/>
              <w:t>Мамедова С.А.</w:t>
            </w:r>
            <w:r>
              <w:br/>
            </w:r>
            <w:proofErr w:type="spellStart"/>
            <w:r>
              <w:t>Сомкова</w:t>
            </w:r>
            <w:proofErr w:type="spellEnd"/>
            <w:r>
              <w:t xml:space="preserve"> Г.М.</w:t>
            </w:r>
            <w:r>
              <w:br/>
            </w:r>
            <w:proofErr w:type="spellStart"/>
            <w:r>
              <w:t>Рузакова</w:t>
            </w:r>
            <w:proofErr w:type="spellEnd"/>
            <w:r>
              <w:t xml:space="preserve"> М. В.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Мамедова С.А.</w:t>
            </w:r>
            <w:r>
              <w:br/>
            </w:r>
            <w:proofErr w:type="spellStart"/>
            <w:r>
              <w:t>Рузакова</w:t>
            </w:r>
            <w:proofErr w:type="spellEnd"/>
            <w:r>
              <w:t xml:space="preserve"> М. В.</w:t>
            </w:r>
          </w:p>
          <w:p w:rsidR="000B5198" w:rsidRDefault="000B5198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lastRenderedPageBreak/>
              <w:t> </w:t>
            </w:r>
          </w:p>
        </w:tc>
      </w:tr>
      <w:tr w:rsidR="000B5198" w:rsidTr="000B519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rPr>
                <w:rStyle w:val="a7"/>
                <w:rFonts w:eastAsia="Calibri"/>
              </w:rPr>
              <w:lastRenderedPageBreak/>
              <w:t>3. Посещение открытых уроков, мероприятий (с указанием Ф.И.О.  учителя)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t>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98" w:rsidRDefault="000B5198">
            <w:pPr>
              <w:pStyle w:val="a6"/>
            </w:pPr>
            <w:r>
              <w:rPr>
                <w:rStyle w:val="a8"/>
                <w:b/>
                <w:bCs/>
              </w:rPr>
              <w:t> </w:t>
            </w:r>
          </w:p>
        </w:tc>
      </w:tr>
      <w:tr w:rsidR="000B5198" w:rsidTr="000B519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rPr>
                <w:rStyle w:val="a7"/>
                <w:rFonts w:eastAsia="Calibri"/>
              </w:rPr>
              <w:t>4. Аттестация педагогов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.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8"/>
                <w:b/>
                <w:bCs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</w:tr>
      <w:tr w:rsidR="000B5198" w:rsidTr="000B5198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rPr>
                <w:rStyle w:val="a7"/>
                <w:rFonts w:eastAsia="Calibri"/>
              </w:rPr>
              <w:t xml:space="preserve">5. Организация и проведение окружных, </w:t>
            </w:r>
            <w:r>
              <w:rPr>
                <w:rStyle w:val="a7"/>
                <w:rFonts w:eastAsia="Calibri"/>
              </w:rPr>
              <w:lastRenderedPageBreak/>
              <w:t xml:space="preserve">городских мероприятий с учащимися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Сентябрь-октябрь 2012</w:t>
            </w:r>
            <w:r>
              <w:br/>
              <w:t xml:space="preserve">Подготовка </w:t>
            </w:r>
            <w:r>
              <w:lastRenderedPageBreak/>
              <w:t>материалов  и проведение школьного (1 этапа) Всероссийской олимпиады школьников.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Ноябрь 2011</w:t>
            </w:r>
            <w:r>
              <w:br/>
              <w:t>Осенние интеллектуальные сборы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Декабрь  2012</w:t>
            </w:r>
            <w:r>
              <w:br/>
              <w:t xml:space="preserve">Проведение </w:t>
            </w:r>
            <w:proofErr w:type="gramStart"/>
            <w:r>
              <w:t>муниципального</w:t>
            </w:r>
            <w:proofErr w:type="gramEnd"/>
            <w:r>
              <w:t xml:space="preserve"> Всероссийской олимпиады </w:t>
            </w:r>
            <w:r>
              <w:lastRenderedPageBreak/>
              <w:t>школьников по биологии и экологии.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lastRenderedPageBreak/>
              <w:t> </w:t>
            </w:r>
          </w:p>
          <w:p w:rsidR="000B5198" w:rsidRDefault="000B5198">
            <w:pPr>
              <w:pStyle w:val="a6"/>
            </w:pPr>
            <w:r>
              <w:t>ОЛИМПИАДА 2011-2012</w:t>
            </w:r>
          </w:p>
          <w:p w:rsidR="000B5198" w:rsidRDefault="000B5198">
            <w:pPr>
              <w:pStyle w:val="a6"/>
            </w:pPr>
            <w:r>
              <w:lastRenderedPageBreak/>
              <w:t>Материалы</w:t>
            </w:r>
            <w:r>
              <w:br/>
              <w:t>8 класс</w:t>
            </w:r>
            <w:r>
              <w:br/>
              <w:t>9класс</w:t>
            </w:r>
            <w:r>
              <w:br/>
              <w:t>10 класс</w:t>
            </w:r>
            <w:r>
              <w:br/>
              <w:t>11 класс</w:t>
            </w:r>
            <w:r>
              <w:br/>
              <w:t>Методические рекомендации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ОЛИМПИАДА 2011-2012</w:t>
            </w:r>
            <w:r>
              <w:br/>
              <w:t xml:space="preserve">ЭКОЛОГИЯ </w:t>
            </w:r>
            <w:r>
              <w:lastRenderedPageBreak/>
              <w:t>2011-2012</w:t>
            </w:r>
            <w:r>
              <w:br/>
              <w:t>Протоколы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lastRenderedPageBreak/>
              <w:t> </w:t>
            </w:r>
          </w:p>
          <w:p w:rsidR="000B5198" w:rsidRDefault="000B5198">
            <w:pPr>
              <w:pStyle w:val="a6"/>
            </w:pPr>
            <w:r>
              <w:t>Журавлева Н.И.</w:t>
            </w:r>
            <w:r>
              <w:br/>
              <w:t xml:space="preserve">Хайруллина </w:t>
            </w:r>
            <w:r>
              <w:lastRenderedPageBreak/>
              <w:t>С.А.</w:t>
            </w:r>
            <w:r>
              <w:br/>
            </w:r>
            <w:proofErr w:type="spellStart"/>
            <w:r>
              <w:t>Андрийченко</w:t>
            </w:r>
            <w:proofErr w:type="spellEnd"/>
            <w:r>
              <w:t xml:space="preserve"> И.В.</w:t>
            </w:r>
            <w:r>
              <w:br/>
              <w:t>Мамедова С.А.</w:t>
            </w:r>
            <w:r>
              <w:br/>
            </w:r>
            <w:proofErr w:type="spellStart"/>
            <w:r>
              <w:t>Бычковская</w:t>
            </w:r>
            <w:proofErr w:type="spellEnd"/>
            <w:r>
              <w:t xml:space="preserve"> Н.А.</w:t>
            </w:r>
            <w:r>
              <w:br/>
            </w:r>
            <w:proofErr w:type="spellStart"/>
            <w:r>
              <w:t>Шапар</w:t>
            </w:r>
            <w:proofErr w:type="spellEnd"/>
            <w:r>
              <w:t xml:space="preserve"> Т.Н.</w:t>
            </w:r>
            <w:r>
              <w:br/>
            </w:r>
            <w:proofErr w:type="spellStart"/>
            <w:r>
              <w:t>Сомкова</w:t>
            </w:r>
            <w:proofErr w:type="spellEnd"/>
            <w:r>
              <w:t xml:space="preserve"> Г.М.</w:t>
            </w:r>
            <w:r>
              <w:br/>
            </w:r>
            <w:proofErr w:type="spellStart"/>
            <w:r>
              <w:t>Ахметдинова</w:t>
            </w:r>
            <w:proofErr w:type="spellEnd"/>
            <w:r>
              <w:t xml:space="preserve"> А. Х.</w:t>
            </w:r>
            <w:r>
              <w:br/>
            </w:r>
            <w:proofErr w:type="spellStart"/>
            <w:r>
              <w:t>Рузакова</w:t>
            </w:r>
            <w:proofErr w:type="spellEnd"/>
            <w:r>
              <w:t xml:space="preserve"> М. В.</w:t>
            </w:r>
            <w:r>
              <w:br/>
              <w:t>Люфт Е. В.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Хайруллина С.А.</w:t>
            </w:r>
            <w:r>
              <w:br/>
            </w:r>
            <w:proofErr w:type="spellStart"/>
            <w:r>
              <w:t>Андрийченко</w:t>
            </w:r>
            <w:proofErr w:type="spellEnd"/>
            <w:r>
              <w:t xml:space="preserve"> И.В.</w:t>
            </w:r>
            <w:r>
              <w:br/>
              <w:t>Мамедова С.А.</w:t>
            </w:r>
            <w:r>
              <w:br/>
            </w:r>
            <w:proofErr w:type="spellStart"/>
            <w:r>
              <w:t>Шапар</w:t>
            </w:r>
            <w:proofErr w:type="spellEnd"/>
            <w:r>
              <w:t xml:space="preserve"> Т.Н.</w:t>
            </w:r>
            <w:r>
              <w:br/>
            </w:r>
            <w:proofErr w:type="spellStart"/>
            <w:r>
              <w:t>Сомкова</w:t>
            </w:r>
            <w:proofErr w:type="spellEnd"/>
            <w:r>
              <w:t xml:space="preserve"> Г.М.</w:t>
            </w:r>
            <w:r>
              <w:br/>
            </w:r>
            <w:proofErr w:type="spellStart"/>
            <w:r>
              <w:t>Ахметдинова</w:t>
            </w:r>
            <w:proofErr w:type="spellEnd"/>
            <w:r>
              <w:t xml:space="preserve"> А. Х.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 xml:space="preserve">Журавлева </w:t>
            </w:r>
            <w:r>
              <w:lastRenderedPageBreak/>
              <w:t>Н.И.</w:t>
            </w:r>
            <w:r>
              <w:br/>
              <w:t>Хайруллина С.А.</w:t>
            </w:r>
            <w:r>
              <w:br/>
            </w:r>
            <w:proofErr w:type="spellStart"/>
            <w:r>
              <w:t>Андрийченко</w:t>
            </w:r>
            <w:proofErr w:type="spellEnd"/>
            <w:r>
              <w:t xml:space="preserve"> И.В.</w:t>
            </w:r>
            <w:r>
              <w:br/>
              <w:t>Мамедова С.А.</w:t>
            </w:r>
            <w:r>
              <w:br/>
            </w:r>
            <w:proofErr w:type="spellStart"/>
            <w:r>
              <w:t>Бычковская</w:t>
            </w:r>
            <w:proofErr w:type="spellEnd"/>
            <w:r>
              <w:t xml:space="preserve"> Н.А.</w:t>
            </w:r>
            <w:r>
              <w:br/>
            </w:r>
            <w:proofErr w:type="spellStart"/>
            <w:r>
              <w:t>Шапар</w:t>
            </w:r>
            <w:proofErr w:type="spellEnd"/>
            <w:r>
              <w:t xml:space="preserve"> Т.Н.</w:t>
            </w:r>
            <w:r>
              <w:br/>
            </w:r>
            <w:proofErr w:type="spellStart"/>
            <w:r>
              <w:t>Сомкова</w:t>
            </w:r>
            <w:proofErr w:type="spellEnd"/>
            <w:r>
              <w:t xml:space="preserve"> Г.М.</w:t>
            </w:r>
            <w:r>
              <w:br/>
            </w:r>
            <w:proofErr w:type="spellStart"/>
            <w:r>
              <w:t>Ахметдинова</w:t>
            </w:r>
            <w:proofErr w:type="spellEnd"/>
            <w:r>
              <w:t xml:space="preserve"> А. Х.</w:t>
            </w:r>
            <w:r>
              <w:br/>
            </w:r>
            <w:proofErr w:type="spellStart"/>
            <w:r>
              <w:t>Рузакова</w:t>
            </w:r>
            <w:proofErr w:type="spellEnd"/>
            <w:r>
              <w:t xml:space="preserve"> М. В.</w:t>
            </w:r>
            <w:r>
              <w:br/>
              <w:t>Люфт Е. В.</w:t>
            </w:r>
          </w:p>
          <w:p w:rsidR="000B5198" w:rsidRDefault="000B5198">
            <w:pPr>
              <w:pStyle w:val="a6"/>
            </w:pPr>
            <w: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t xml:space="preserve">Сформирована команда для участия </w:t>
            </w:r>
            <w:r>
              <w:lastRenderedPageBreak/>
              <w:t>во 2 этапе Всероссийской олимпиады школьников.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ОЛИМПИАДА 2011-</w:t>
            </w:r>
            <w:r>
              <w:lastRenderedPageBreak/>
              <w:t>2012</w:t>
            </w:r>
          </w:p>
          <w:p w:rsidR="000B5198" w:rsidRDefault="000B5198">
            <w:pPr>
              <w:pStyle w:val="a6"/>
            </w:pPr>
            <w:r>
              <w:t>ЭКОЛОГИЯ 2011-2012</w:t>
            </w:r>
            <w:r>
              <w:br/>
              <w:t>Задания и ответы.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lastRenderedPageBreak/>
              <w:t>Январь 2012</w:t>
            </w:r>
            <w:r>
              <w:br/>
              <w:t>Участие городской команды в 3 этапе Всероссийской олимпиады школьников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Январь 2012</w:t>
            </w:r>
            <w:r>
              <w:br/>
              <w:t>Подготовка материалов</w:t>
            </w:r>
            <w:r>
              <w:br/>
              <w:t>пробного ЕГЭ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Февраль 2012</w:t>
            </w:r>
            <w:r>
              <w:br/>
            </w:r>
            <w:r>
              <w:rPr>
                <w:rStyle w:val="a7"/>
                <w:rFonts w:eastAsia="Calibri"/>
              </w:rPr>
              <w:t>13.02.2012</w:t>
            </w:r>
            <w:r>
              <w:br/>
              <w:t>Проведение пробного ЕГЭ</w:t>
            </w:r>
            <w:r>
              <w:br/>
            </w:r>
            <w:r>
              <w:rPr>
                <w:rStyle w:val="a7"/>
                <w:rFonts w:eastAsia="Calibri"/>
              </w:rPr>
              <w:t>14.02.2012</w:t>
            </w:r>
            <w:r>
              <w:br/>
              <w:t>Проверка работ пробного ЕГЭ и анализ результатов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 </w:t>
            </w:r>
          </w:p>
          <w:p w:rsidR="000B5198" w:rsidRDefault="000B5198">
            <w:pPr>
              <w:pStyle w:val="a6"/>
              <w:jc w:val="center"/>
            </w:pPr>
            <w:r>
              <w:rPr>
                <w:rStyle w:val="a7"/>
                <w:rFonts w:eastAsia="Calibri"/>
              </w:rPr>
              <w:t>Апрель 2012</w:t>
            </w:r>
            <w:r>
              <w:br/>
              <w:t>Городская НИК «Шаг в будущее»</w:t>
            </w:r>
            <w:r>
              <w:br/>
              <w:t>Секции  биология и экология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  <w:jc w:val="center"/>
            </w:pPr>
            <w:r>
              <w:lastRenderedPageBreak/>
              <w:t>Протокол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lastRenderedPageBreak/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Протокол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НПК 2011-2012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lastRenderedPageBreak/>
              <w:t>Журавлева Н.И.</w:t>
            </w:r>
            <w:r>
              <w:br/>
              <w:t>Хайруллина С.А.</w:t>
            </w:r>
          </w:p>
          <w:p w:rsidR="000B5198" w:rsidRDefault="000B5198">
            <w:pPr>
              <w:pStyle w:val="a6"/>
              <w:jc w:val="center"/>
            </w:pPr>
            <w:r>
              <w:lastRenderedPageBreak/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Хайруллина С.А.</w:t>
            </w:r>
            <w:r>
              <w:br/>
            </w:r>
            <w:proofErr w:type="spellStart"/>
            <w:r>
              <w:t>Андрийченко</w:t>
            </w:r>
            <w:proofErr w:type="spellEnd"/>
            <w:r>
              <w:t xml:space="preserve"> И.В.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  <w:jc w:val="center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Власенко М.Г.</w:t>
            </w:r>
            <w:r>
              <w:br/>
              <w:t>Хайруллина С.А.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Журавлева Н.И.</w:t>
            </w:r>
            <w:r>
              <w:br/>
              <w:t>Хайруллина С.А.</w:t>
            </w:r>
            <w:r>
              <w:br/>
            </w:r>
            <w:proofErr w:type="spellStart"/>
            <w:r>
              <w:t>Андрийченко</w:t>
            </w:r>
            <w:proofErr w:type="spellEnd"/>
            <w:r>
              <w:t xml:space="preserve"> И.В.</w:t>
            </w:r>
            <w:r>
              <w:br/>
              <w:t xml:space="preserve">Мамедова </w:t>
            </w:r>
            <w:r>
              <w:lastRenderedPageBreak/>
              <w:t>С.А.</w:t>
            </w:r>
            <w:r>
              <w:br/>
              <w:t>.</w:t>
            </w:r>
            <w:proofErr w:type="spellStart"/>
            <w:r>
              <w:t>Шапар</w:t>
            </w:r>
            <w:proofErr w:type="spellEnd"/>
            <w:r>
              <w:t xml:space="preserve"> Т.Н.</w:t>
            </w:r>
            <w:r>
              <w:br/>
            </w:r>
            <w:proofErr w:type="spellStart"/>
            <w:r>
              <w:t>Сомкова</w:t>
            </w:r>
            <w:proofErr w:type="spellEnd"/>
            <w:r>
              <w:t xml:space="preserve"> Г.М.</w:t>
            </w:r>
            <w:r>
              <w:br/>
            </w:r>
            <w:proofErr w:type="spellStart"/>
            <w:r>
              <w:t>Бударина</w:t>
            </w:r>
            <w:proofErr w:type="spellEnd"/>
            <w:r>
              <w:t xml:space="preserve"> Е.Н.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198" w:rsidRDefault="000B5198">
            <w:pPr>
              <w:pStyle w:val="a6"/>
            </w:pPr>
            <w:r>
              <w:lastRenderedPageBreak/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lastRenderedPageBreak/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ЭГЭ-2012</w:t>
            </w:r>
            <w:r>
              <w:br/>
              <w:t>Тексты пробного ЕГЭ</w:t>
            </w:r>
          </w:p>
          <w:p w:rsidR="000B5198" w:rsidRDefault="000B5198">
            <w:pPr>
              <w:pStyle w:val="a6"/>
            </w:pPr>
            <w:r>
              <w:t> </w:t>
            </w:r>
          </w:p>
          <w:p w:rsidR="000B5198" w:rsidRDefault="000B5198">
            <w:pPr>
              <w:pStyle w:val="a6"/>
            </w:pPr>
            <w:r>
              <w:t> </w:t>
            </w:r>
          </w:p>
        </w:tc>
      </w:tr>
    </w:tbl>
    <w:p w:rsidR="000B5198" w:rsidRDefault="000B5198" w:rsidP="000B5198">
      <w:pPr>
        <w:pStyle w:val="a6"/>
      </w:pPr>
      <w:r>
        <w:lastRenderedPageBreak/>
        <w:t>Руководитель ГМО учителей биологии____________________ Хайруллина С.А.</w:t>
      </w:r>
    </w:p>
    <w:p w:rsidR="006A3586" w:rsidRDefault="006A3586"/>
    <w:sectPr w:rsidR="006A3586" w:rsidSect="000B51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F38"/>
    <w:multiLevelType w:val="multilevel"/>
    <w:tmpl w:val="CC7C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068F8"/>
    <w:multiLevelType w:val="multilevel"/>
    <w:tmpl w:val="8510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80394"/>
    <w:multiLevelType w:val="multilevel"/>
    <w:tmpl w:val="D488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98"/>
    <w:rsid w:val="000B5198"/>
    <w:rsid w:val="001C2264"/>
    <w:rsid w:val="006A3586"/>
    <w:rsid w:val="00C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0B519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B5198"/>
    <w:rPr>
      <w:b/>
      <w:bCs/>
    </w:rPr>
  </w:style>
  <w:style w:type="character" w:styleId="a8">
    <w:name w:val="Emphasis"/>
    <w:basedOn w:val="a0"/>
    <w:uiPriority w:val="20"/>
    <w:qFormat/>
    <w:rsid w:val="000B5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4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276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264"/>
    <w:rPr>
      <w:rFonts w:eastAsia="Calibri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2264"/>
    <w:rPr>
      <w:rFonts w:eastAsia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264"/>
    <w:pPr>
      <w:ind w:left="708"/>
    </w:pPr>
  </w:style>
  <w:style w:type="character" w:customStyle="1" w:styleId="30">
    <w:name w:val="Заголовок 3 Знак"/>
    <w:basedOn w:val="a0"/>
    <w:link w:val="3"/>
    <w:rsid w:val="00C27647"/>
    <w:rPr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0B519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B5198"/>
    <w:rPr>
      <w:b/>
      <w:bCs/>
    </w:rPr>
  </w:style>
  <w:style w:type="character" w:styleId="a8">
    <w:name w:val="Emphasis"/>
    <w:basedOn w:val="a0"/>
    <w:uiPriority w:val="20"/>
    <w:qFormat/>
    <w:rsid w:val="000B5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</dc:creator>
  <cp:lastModifiedBy>АВС</cp:lastModifiedBy>
  <cp:revision>1</cp:revision>
  <dcterms:created xsi:type="dcterms:W3CDTF">2016-09-21T05:57:00Z</dcterms:created>
  <dcterms:modified xsi:type="dcterms:W3CDTF">2016-09-21T05:58:00Z</dcterms:modified>
</cp:coreProperties>
</file>