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8" w:rsidRDefault="000C5BF8" w:rsidP="000C5BF8">
      <w:pPr>
        <w:pStyle w:val="a6"/>
        <w:ind w:firstLine="709"/>
        <w:jc w:val="both"/>
      </w:pPr>
      <w:bookmarkStart w:id="0" w:name="_GoBack"/>
      <w:r>
        <w:rPr>
          <w:rStyle w:val="a7"/>
          <w:rFonts w:eastAsia="Calibri"/>
        </w:rPr>
        <w:t xml:space="preserve">28 февраля 2014 года </w:t>
      </w:r>
      <w:r>
        <w:t> в целях обобщения и распространения педагогического опыта,</w:t>
      </w:r>
      <w:r>
        <w:rPr>
          <w:rStyle w:val="a7"/>
          <w:rFonts w:eastAsia="Calibri"/>
        </w:rPr>
        <w:t> </w:t>
      </w:r>
      <w:r>
        <w:t xml:space="preserve">согласно плану работы городского методического сообщества учителей музыки и педагогов дополнительного образования  на базе МАУ «ММЦ г. Когалыма» состоялся методический семинар на тему: «Работа с одаренными детьми. Подготовка </w:t>
      </w:r>
      <w:proofErr w:type="gramStart"/>
      <w:r>
        <w:t>к</w:t>
      </w:r>
      <w:proofErr w:type="gramEnd"/>
      <w:r>
        <w:t xml:space="preserve"> НИК». </w:t>
      </w:r>
      <w:bookmarkEnd w:id="0"/>
      <w:r>
        <w:t xml:space="preserve">Темой семинара стал актуальный вопрос подготовки учащихся </w:t>
      </w:r>
      <w:proofErr w:type="gramStart"/>
      <w:r>
        <w:t>к</w:t>
      </w:r>
      <w:proofErr w:type="gramEnd"/>
      <w:r>
        <w:t xml:space="preserve"> предстоящей НИК «Шаг  в  будущее». В семинаре приняли активное </w:t>
      </w:r>
      <w:proofErr w:type="gramStart"/>
      <w:r>
        <w:t>участие</w:t>
      </w:r>
      <w:proofErr w:type="gramEnd"/>
      <w:r>
        <w:t xml:space="preserve"> делясь опытом своей работы учителя музыки и педагоги дополнительного образования  образовательных организаций  города. </w:t>
      </w:r>
    </w:p>
    <w:p w:rsidR="000C5BF8" w:rsidRDefault="000C5BF8" w:rsidP="000C5BF8">
      <w:pPr>
        <w:pStyle w:val="a6"/>
        <w:ind w:firstLine="709"/>
        <w:jc w:val="both"/>
      </w:pPr>
      <w:r>
        <w:t xml:space="preserve">Семинар открыла </w:t>
      </w:r>
      <w:proofErr w:type="spellStart"/>
      <w:r>
        <w:t>Козынцева</w:t>
      </w:r>
      <w:proofErr w:type="spellEnd"/>
      <w:r>
        <w:t xml:space="preserve"> Светлана </w:t>
      </w:r>
      <w:proofErr w:type="spellStart"/>
      <w:r>
        <w:t>Ларионовна</w:t>
      </w:r>
      <w:proofErr w:type="spellEnd"/>
      <w:r>
        <w:t xml:space="preserve"> </w:t>
      </w:r>
      <w:proofErr w:type="gramStart"/>
      <w:r>
        <w:t>-з</w:t>
      </w:r>
      <w:proofErr w:type="gramEnd"/>
      <w:r>
        <w:t>аместитель  директора МАУ «ММЦ  города Когалыма»  с  методическими рекомендациями по подготовке  к  НИК «Шаг  в  будущее». </w:t>
      </w:r>
    </w:p>
    <w:p w:rsidR="000C5BF8" w:rsidRDefault="000C5BF8" w:rsidP="000C5BF8">
      <w:pPr>
        <w:pStyle w:val="a6"/>
        <w:ind w:firstLine="709"/>
        <w:jc w:val="both"/>
      </w:pPr>
      <w:r>
        <w:t>Шульгина Лилия Анатольевна, педагог дополнительного  образования МБОУ ДОД «Дом  детского творчества»,  выступила по теме: «Концертно-исполнительская деятельность - как фактор развития одаренности учащихся».</w:t>
      </w:r>
    </w:p>
    <w:p w:rsidR="000C5BF8" w:rsidRDefault="000C5BF8" w:rsidP="000C5BF8">
      <w:pPr>
        <w:pStyle w:val="a6"/>
        <w:ind w:firstLine="709"/>
        <w:jc w:val="both"/>
      </w:pPr>
      <w:proofErr w:type="gramStart"/>
      <w:r>
        <w:t>О</w:t>
      </w:r>
      <w:proofErr w:type="gramEnd"/>
      <w:r>
        <w:t xml:space="preserve"> исследовательской деятельности в театральном искусстве рассказала Ахматова Марина Анатольевна, педагог дополнительного  образования МБОУ ДОД «Дом детского творчества».</w:t>
      </w:r>
    </w:p>
    <w:p w:rsidR="000C5BF8" w:rsidRDefault="000C5BF8" w:rsidP="000C5BF8">
      <w:pPr>
        <w:pStyle w:val="a6"/>
        <w:ind w:firstLine="709"/>
        <w:jc w:val="both"/>
      </w:pPr>
      <w:r>
        <w:t xml:space="preserve">С опытом подготовки учащихся к научно-исследовательской конференции по музыке   поделилась с коллегами  учитель музыки МБОУ «СОШ №7»  </w:t>
      </w:r>
      <w:proofErr w:type="spellStart"/>
      <w:r>
        <w:t>Блонская</w:t>
      </w:r>
      <w:proofErr w:type="spellEnd"/>
      <w:r>
        <w:t xml:space="preserve"> Лола  </w:t>
      </w:r>
      <w:proofErr w:type="spellStart"/>
      <w:r>
        <w:t>Хикматуллоевна</w:t>
      </w:r>
      <w:proofErr w:type="spellEnd"/>
      <w:r>
        <w:t>.  </w:t>
      </w:r>
    </w:p>
    <w:p w:rsidR="000C5BF8" w:rsidRDefault="000C5BF8" w:rsidP="000C5BF8">
      <w:pPr>
        <w:pStyle w:val="a6"/>
        <w:ind w:firstLine="709"/>
        <w:jc w:val="both"/>
      </w:pPr>
      <w:proofErr w:type="gramStart"/>
      <w:r>
        <w:t>Храбрых Ирина Ивановна, педагог дополнительного  образования МБОУ «СОШ №1», рассказала присутствующим об особенностях  отбора и работы с детьми в цирковой студии.  </w:t>
      </w:r>
      <w:proofErr w:type="gramEnd"/>
    </w:p>
    <w:p w:rsidR="000C5BF8" w:rsidRDefault="000C5BF8" w:rsidP="000C5BF8">
      <w:pPr>
        <w:pStyle w:val="a6"/>
        <w:ind w:firstLine="709"/>
        <w:jc w:val="both"/>
      </w:pPr>
      <w:r>
        <w:t>Учитель музыки МБОУ «СОШ №3» Новоселова Вера Алексеевна, выступила по теме: «</w:t>
      </w:r>
      <w:proofErr w:type="spellStart"/>
      <w:r>
        <w:t>Целепологание</w:t>
      </w:r>
      <w:proofErr w:type="spellEnd"/>
      <w:r>
        <w:t xml:space="preserve"> и этапы исследовательской деятельности учащихся».</w:t>
      </w:r>
    </w:p>
    <w:p w:rsidR="000C5BF8" w:rsidRDefault="000C5BF8" w:rsidP="000C5BF8">
      <w:pPr>
        <w:pStyle w:val="a6"/>
        <w:ind w:firstLine="709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семинара Иванова Татьяна Владимировна, преподаватель МБОУ «Детская школа искусств» выступила по теме: «Ситуация успеха».</w:t>
      </w:r>
    </w:p>
    <w:p w:rsidR="000C5BF8" w:rsidRDefault="000C5BF8" w:rsidP="000C5BF8">
      <w:pPr>
        <w:pStyle w:val="a6"/>
        <w:ind w:firstLine="709"/>
        <w:jc w:val="both"/>
      </w:pPr>
      <w:r>
        <w:t>На семинаре присутствовало 12 человек.  Итогом семинара стал обмен впечатлениями и рефлексия. Присутствовавшие учителя музыки  и педагоги дополнительного образования, отметили высокий уровень организации данного семинара.</w:t>
      </w:r>
    </w:p>
    <w:p w:rsidR="006A3586" w:rsidRDefault="006A3586" w:rsidP="000C5BF8">
      <w:pPr>
        <w:ind w:firstLine="709"/>
        <w:jc w:val="both"/>
      </w:pPr>
    </w:p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F8"/>
    <w:rsid w:val="000C5BF8"/>
    <w:rsid w:val="001C2264"/>
    <w:rsid w:val="006A3586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C5BF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C5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C5BF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C5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Grizli777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2016-11-10T05:25:00Z</dcterms:created>
  <dcterms:modified xsi:type="dcterms:W3CDTF">2016-11-10T05:26:00Z</dcterms:modified>
</cp:coreProperties>
</file>