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5A" w:rsidRDefault="007D215A" w:rsidP="007D215A">
      <w:pPr>
        <w:spacing w:after="75" w:line="234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7D215A">
        <w:rPr>
          <w:rFonts w:ascii="Tahoma" w:eastAsia="Times New Roman" w:hAnsi="Tahoma" w:cs="Tahoma"/>
          <w:b/>
          <w:bCs/>
          <w:sz w:val="28"/>
          <w:szCs w:val="28"/>
        </w:rPr>
        <w:t>Картотека публикаций ж</w:t>
      </w:r>
      <w:r>
        <w:rPr>
          <w:rFonts w:ascii="Tahoma" w:eastAsia="Times New Roman" w:hAnsi="Tahoma" w:cs="Tahoma"/>
          <w:b/>
          <w:bCs/>
          <w:sz w:val="28"/>
          <w:szCs w:val="28"/>
        </w:rPr>
        <w:t>урнала</w:t>
      </w:r>
    </w:p>
    <w:p w:rsidR="007D215A" w:rsidRPr="007D215A" w:rsidRDefault="007D215A" w:rsidP="00434413">
      <w:pPr>
        <w:spacing w:after="75" w:line="234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7D215A">
        <w:rPr>
          <w:rFonts w:ascii="Tahoma" w:eastAsia="Times New Roman" w:hAnsi="Tahoma" w:cs="Tahoma"/>
          <w:b/>
          <w:bCs/>
          <w:sz w:val="28"/>
          <w:szCs w:val="28"/>
        </w:rPr>
        <w:t>«Работа социального педагога в школе и микрорайоне» за 2013 год</w:t>
      </w:r>
    </w:p>
    <w:tbl>
      <w:tblPr>
        <w:tblStyle w:val="-3"/>
        <w:tblW w:w="14992" w:type="dxa"/>
        <w:tblLook w:val="04A0"/>
      </w:tblPr>
      <w:tblGrid>
        <w:gridCol w:w="588"/>
        <w:gridCol w:w="2090"/>
        <w:gridCol w:w="3526"/>
        <w:gridCol w:w="3543"/>
        <w:gridCol w:w="5245"/>
      </w:tblGrid>
      <w:tr w:rsidR="007D215A" w:rsidRPr="000B0AD8" w:rsidTr="007D215A">
        <w:trPr>
          <w:cnfStyle w:val="100000000000"/>
          <w:trHeight w:val="390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4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90" w:type="dxa"/>
            <w:hideMark/>
          </w:tcPr>
          <w:p w:rsidR="007D215A" w:rsidRPr="00934DAD" w:rsidRDefault="007D215A" w:rsidP="00934DAD">
            <w:pPr>
              <w:spacing w:line="31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DA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</w:t>
            </w:r>
          </w:p>
        </w:tc>
        <w:tc>
          <w:tcPr>
            <w:tcW w:w="3526" w:type="dxa"/>
            <w:hideMark/>
          </w:tcPr>
          <w:p w:rsidR="007D215A" w:rsidRPr="00934DAD" w:rsidRDefault="007D215A" w:rsidP="00934DAD">
            <w:pPr>
              <w:spacing w:line="31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DAD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3543" w:type="dxa"/>
            <w:hideMark/>
          </w:tcPr>
          <w:p w:rsidR="007D215A" w:rsidRPr="00934DAD" w:rsidRDefault="007D215A" w:rsidP="00934DAD">
            <w:pPr>
              <w:spacing w:line="31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DAD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5245" w:type="dxa"/>
            <w:hideMark/>
          </w:tcPr>
          <w:p w:rsidR="007D215A" w:rsidRPr="00934DAD" w:rsidRDefault="007D215A" w:rsidP="00934DAD">
            <w:pPr>
              <w:spacing w:line="312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4DAD">
              <w:rPr>
                <w:rFonts w:ascii="Times New Roman" w:eastAsia="Times New Roman" w:hAnsi="Times New Roman" w:cs="Times New Roman"/>
                <w:sz w:val="26"/>
                <w:szCs w:val="26"/>
              </w:rPr>
              <w:t>Аннотация</w:t>
            </w:r>
          </w:p>
        </w:tc>
      </w:tr>
      <w:bookmarkEnd w:id="0"/>
      <w:tr w:rsidR="007D215A" w:rsidRPr="007D215A" w:rsidTr="00B6352B">
        <w:trPr>
          <w:cnfStyle w:val="000000100000"/>
          <w:trHeight w:val="1292"/>
        </w:trPr>
        <w:tc>
          <w:tcPr>
            <w:cnfStyle w:val="001000000000"/>
            <w:tcW w:w="588" w:type="dxa"/>
            <w:hideMark/>
          </w:tcPr>
          <w:p w:rsid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hideMark/>
          </w:tcPr>
          <w:p w:rsid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О.В. Матвеева</w:t>
            </w:r>
          </w:p>
          <w:p w:rsid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6" w:type="dxa"/>
            <w:hideMark/>
          </w:tcPr>
          <w:p w:rsid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с семьей.</w:t>
            </w:r>
          </w:p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 2010г. С.4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работы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программе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, тесты для родителей, направления и формы работы с неблагополучной семьей, схема работы с неблагополучными семьями</w:t>
            </w:r>
          </w:p>
        </w:tc>
      </w:tr>
      <w:tr w:rsidR="007D215A" w:rsidRPr="007D215A" w:rsidTr="007D215A">
        <w:trPr>
          <w:cnfStyle w:val="000000010000"/>
          <w:trHeight w:val="702"/>
        </w:trPr>
        <w:tc>
          <w:tcPr>
            <w:cnfStyle w:val="001000000000"/>
            <w:tcW w:w="588" w:type="dxa"/>
            <w:hideMark/>
          </w:tcPr>
          <w:p w:rsid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hideMark/>
          </w:tcPr>
          <w:p w:rsid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С.И. Спирина</w:t>
            </w:r>
          </w:p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6" w:type="dxa"/>
            <w:hideMark/>
          </w:tcPr>
          <w:p w:rsid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школы</w:t>
            </w:r>
          </w:p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микрорайоне№ 3 2012г.  С.3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Календарный план, документация, занятия, родительс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кое собрание «Общение  в семье»</w:t>
            </w:r>
          </w:p>
        </w:tc>
      </w:tr>
      <w:tr w:rsidR="007D215A" w:rsidRPr="007D215A" w:rsidTr="00B6352B">
        <w:trPr>
          <w:cnfStyle w:val="000000100000"/>
          <w:trHeight w:val="1151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Н.Н.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Кнельц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сельской школы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микрорайоне№ 2, 2012г. С. 3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работы социального педагога, родительский клуб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Счастливый родитель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мероприятия по ПАВ, родительское собрание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Подросток и закон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D215A" w:rsidRPr="007D215A" w:rsidTr="007D215A">
        <w:trPr>
          <w:cnfStyle w:val="000000010000"/>
          <w:trHeight w:val="1124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Т.Н.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Петелина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школы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№1 2012 г. С.3.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учащихся группы риска, занятия по развитию жизненно важных навыков, материалы к проведению родительских собраний</w:t>
            </w:r>
          </w:p>
        </w:tc>
      </w:tr>
      <w:tr w:rsidR="007D215A" w:rsidRPr="007D215A" w:rsidTr="007D215A">
        <w:trPr>
          <w:cnfStyle w:val="000000100000"/>
          <w:trHeight w:val="1396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Н.А.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Переломова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, Е.А. Шестакова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профессионального училища по профилактике отклоняющегося поведения подростков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№1 2013 г. С.3.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 потребления алкоголя и наркотических веществ у подростков в условиях профессионального училища</w:t>
            </w:r>
          </w:p>
        </w:tc>
      </w:tr>
      <w:tr w:rsidR="007D215A" w:rsidRPr="007D215A" w:rsidTr="007D215A">
        <w:trPr>
          <w:cnfStyle w:val="000000010000"/>
          <w:trHeight w:val="1192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Н.В. Ковтун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Центра психолого-медико-социального сопровождения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2 2013 г. С.3.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направления деятельности, должностная инструкция, диагностические методики</w:t>
            </w:r>
          </w:p>
        </w:tc>
      </w:tr>
      <w:tr w:rsidR="007D215A" w:rsidRPr="007D215A" w:rsidTr="007D215A">
        <w:trPr>
          <w:cnfStyle w:val="000000100000"/>
          <w:trHeight w:val="987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Т.Н.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Подшивалова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 работы социального педагога по профилактике правонарушений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3 2013 г. С.3.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Алгоритм работы, анкеты для подростков, программа профилактики, рабочие документы</w:t>
            </w:r>
          </w:p>
        </w:tc>
      </w:tr>
      <w:tr w:rsidR="007D215A" w:rsidRPr="007D215A" w:rsidTr="00B6352B">
        <w:trPr>
          <w:cnfStyle w:val="000000010000"/>
          <w:trHeight w:val="1264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Н.Е.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Гранкина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занятий с детьми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1 2012 г. С.3. № 2, 2012. С.81. № 3, 2012. С.71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занятий с детьми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D215A" w:rsidRPr="007D215A" w:rsidTr="007D215A">
        <w:trPr>
          <w:cnfStyle w:val="000000100000"/>
          <w:trHeight w:val="1337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М.С.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Палехина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Социально-педагогический клуб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«Ориентир – Я»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(программа для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делинквентных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подростков 11 - 16 лет)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2 2013 г. С.54..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программы клуба: успешная социализация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делинквентных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подростков</w:t>
            </w:r>
          </w:p>
        </w:tc>
      </w:tr>
      <w:tr w:rsidR="007D215A" w:rsidRPr="007D215A" w:rsidTr="007D215A">
        <w:trPr>
          <w:cnfStyle w:val="000000010000"/>
          <w:trHeight w:val="1500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Е.А. Белянко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реабилитационно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профилактической работы с семьями, находящимися в социально опасном положении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2 2013 г. С.120.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разносторонней помощи семьям социального риска в оздоровлении их внутреннего микроклимата</w:t>
            </w:r>
          </w:p>
        </w:tc>
      </w:tr>
      <w:tr w:rsidR="007D215A" w:rsidRPr="007D215A" w:rsidTr="00B6352B">
        <w:trPr>
          <w:cnfStyle w:val="000000100000"/>
          <w:trHeight w:val="1200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Н.Д. Есипова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Психолого-педагогическое сопровождение трудных подростков, или Трудный подросток: пути диалога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6 2013 г. С.43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215A" w:rsidRPr="007D215A" w:rsidTr="007D215A">
        <w:trPr>
          <w:cnfStyle w:val="000000010000"/>
          <w:trHeight w:val="849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Н.Б.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Кырза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Половое воспитание: из опыта работы социального педагога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6 2013 г. С.49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 социально-педагогической службы по вопросам полового воспитания</w:t>
            </w:r>
          </w:p>
        </w:tc>
      </w:tr>
      <w:tr w:rsidR="007D215A" w:rsidRPr="007D215A" w:rsidTr="007D215A">
        <w:trPr>
          <w:cnfStyle w:val="000000100000"/>
          <w:trHeight w:val="1151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Т.В. Калинина, М.В.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Маркеева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психолого-педагогической коррекции коммуникативной сферы детей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5, 2013, С.24. № 6 2013 г. С.52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коммуникативных умений и навыков детей 6-10 лет, воспитанников детских специализированных учреждений</w:t>
            </w:r>
          </w:p>
        </w:tc>
      </w:tr>
      <w:tr w:rsidR="007D215A" w:rsidRPr="007D215A" w:rsidTr="007D215A">
        <w:trPr>
          <w:cnfStyle w:val="000000010000"/>
          <w:trHeight w:val="787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З.А. Чурикова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Игра-путешествие "В страну правовых знаний"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6 2013 г. С.69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Использованы  формы работы: викторина, кроссворд,тест-опрос, блиц-опрос</w:t>
            </w:r>
          </w:p>
        </w:tc>
      </w:tr>
      <w:tr w:rsidR="007D215A" w:rsidRPr="007D215A" w:rsidTr="007D215A">
        <w:trPr>
          <w:cnfStyle w:val="000000100000"/>
          <w:trHeight w:val="1264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Н.В. Ковтун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Профилактическая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Откровение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3 2013 г. С. 54; № 4, С.108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программы: формирование у девушек-подростков стремления к укреплению и сохранению собственного репродуктивного здоровья</w:t>
            </w:r>
          </w:p>
        </w:tc>
      </w:tr>
      <w:tr w:rsidR="007D215A" w:rsidRPr="007D215A" w:rsidTr="00E17E0F">
        <w:trPr>
          <w:cnfStyle w:val="000000010000"/>
          <w:trHeight w:val="272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И.С. Куценко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Наш образ жизни - 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ЗОЖ!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Работа социального педагога 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школе и микрорайоне № 3, С.120.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Долгосрочный проект по ЗОЖ с 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применением ИК-технологий.</w:t>
            </w:r>
          </w:p>
        </w:tc>
      </w:tr>
      <w:tr w:rsidR="007D215A" w:rsidRPr="007D215A" w:rsidTr="007D215A">
        <w:trPr>
          <w:cnfStyle w:val="000000100000"/>
          <w:trHeight w:val="856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Я.М.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Масальская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коммуникативного общения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№1, 2013 г. С.60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по адаптации подростка к новой образовательной ситуации: основы коммуникативного общения (10 час.)</w:t>
            </w:r>
          </w:p>
        </w:tc>
      </w:tr>
      <w:tr w:rsidR="007D215A" w:rsidRPr="007D215A" w:rsidTr="007D215A">
        <w:trPr>
          <w:cnfStyle w:val="000000010000"/>
          <w:trHeight w:val="897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А.И. Зимина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Социальный проект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Ангел милосердия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№1, 2013 г. С.82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Приобщение учащихся к духовным, национальным и общечеловеческим ценностям</w:t>
            </w:r>
          </w:p>
        </w:tc>
      </w:tr>
      <w:tr w:rsidR="007D215A" w:rsidRPr="007D215A" w:rsidTr="007D215A">
        <w:trPr>
          <w:cnfStyle w:val="000000100000"/>
          <w:trHeight w:val="940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А.А.Мартынова, И.В. Скворцова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Семейная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гражданиада</w:t>
            </w:r>
            <w:proofErr w:type="spellEnd"/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№5, 2013 г. С.100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Творческое состязание семейных команд в сфере воспитания гражданственности и правовой культуры личности</w:t>
            </w:r>
          </w:p>
        </w:tc>
      </w:tr>
      <w:tr w:rsidR="007D215A" w:rsidRPr="007D215A" w:rsidTr="007D215A">
        <w:trPr>
          <w:cnfStyle w:val="000000010000"/>
          <w:trHeight w:val="968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С.Д. Поляков, Л.В.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Фируллина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Молодежные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субкультурные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деятельности: формы работы социального педагога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№5, 2013 г. С. 3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Инновационные формы работы, учитывающие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воспитательныйпотенциалсубкультурных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деятельностей подростков</w:t>
            </w:r>
          </w:p>
        </w:tc>
      </w:tr>
      <w:tr w:rsidR="007D215A" w:rsidRPr="007D215A" w:rsidTr="007D215A">
        <w:trPr>
          <w:cnfStyle w:val="000000100000"/>
          <w:trHeight w:val="1258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С.Д. Поляков, В.П. Фомина, Д.А.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Корепова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Коммунарский сбор как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волшебная палочка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воспитания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5, 2013 г. С. 50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Технологические аспекты методики коммунарского сбора, адаптированной к современной социально-педагогической ситуации</w:t>
            </w:r>
          </w:p>
        </w:tc>
      </w:tr>
      <w:tr w:rsidR="007D215A" w:rsidRPr="007D215A" w:rsidTr="007D215A">
        <w:trPr>
          <w:cnfStyle w:val="000000010000"/>
          <w:trHeight w:val="830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Т.Н.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Космынина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"Стадион для всех"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5, 2013 г. С. 87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Переоборудование школьного стадиона для организации досуга всех жителей поселка</w:t>
            </w:r>
          </w:p>
        </w:tc>
      </w:tr>
      <w:tr w:rsidR="007D215A" w:rsidRPr="007D215A" w:rsidTr="007D215A">
        <w:trPr>
          <w:cnfStyle w:val="000000100000"/>
          <w:trHeight w:val="857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Немцева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для школьного стенда: вредные привычки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5, 2013 г. С. 92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материалы по ЗОЖ</w:t>
            </w:r>
          </w:p>
        </w:tc>
      </w:tr>
      <w:tr w:rsidR="007D215A" w:rsidRPr="007D215A" w:rsidTr="007D215A">
        <w:trPr>
          <w:cnfStyle w:val="000000010000"/>
          <w:trHeight w:val="886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Немцева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Сценарий агитбригады "В некотором царстве"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№5, 2013 г. С. 97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Пропаганда ЗОЖ</w:t>
            </w:r>
          </w:p>
        </w:tc>
      </w:tr>
      <w:tr w:rsidR="007D215A" w:rsidRPr="007D215A" w:rsidTr="007D215A">
        <w:trPr>
          <w:cnfStyle w:val="000000100000"/>
          <w:trHeight w:val="839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Е.В.Егошина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сциальной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гостиной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 себя в этом мире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7, 2013 г. С. 86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социально-правовойкоипетенции</w:t>
            </w:r>
            <w:proofErr w:type="spellEnd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воспитанников детского дома</w:t>
            </w:r>
          </w:p>
        </w:tc>
      </w:tr>
      <w:tr w:rsidR="007D215A" w:rsidRPr="007D215A" w:rsidTr="007D215A">
        <w:trPr>
          <w:cnfStyle w:val="000000010000"/>
          <w:trHeight w:val="865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Е.В.Егошина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в мир профессий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 75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осознанного отношения к своему профессиональному будущему</w:t>
            </w:r>
          </w:p>
        </w:tc>
      </w:tr>
      <w:tr w:rsidR="007D215A" w:rsidRPr="007D215A" w:rsidTr="007D215A">
        <w:trPr>
          <w:cnfStyle w:val="000000100000"/>
          <w:trHeight w:val="908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А.В. Михайлов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семьянина в условиях детского дома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7, 2013 г. С. 75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ценностей семьи, подготовка к будущей семейной жизни</w:t>
            </w:r>
          </w:p>
        </w:tc>
      </w:tr>
      <w:tr w:rsidR="007D215A" w:rsidRPr="007D215A" w:rsidTr="007D215A">
        <w:trPr>
          <w:cnfStyle w:val="000000010000"/>
          <w:trHeight w:val="1077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А.В. Михайлов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Конспект занятия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 поисках счастья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С.61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Коррекция навыков эмоциональной регуляции поведения, осознание важности психологического состояния человека для его здоровья</w:t>
            </w:r>
          </w:p>
        </w:tc>
      </w:tr>
      <w:tr w:rsidR="007D215A" w:rsidRPr="007D215A" w:rsidTr="007D215A">
        <w:trPr>
          <w:cnfStyle w:val="000000100000"/>
          <w:trHeight w:val="1275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А.В. Михайлов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Конспект занятия "Семья - как много в этом слове…"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С.64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ценностного отношения к семье</w:t>
            </w:r>
          </w:p>
        </w:tc>
      </w:tr>
      <w:tr w:rsidR="007D215A" w:rsidRPr="007D215A" w:rsidTr="007D215A">
        <w:trPr>
          <w:cnfStyle w:val="000000010000"/>
          <w:trHeight w:val="788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А.В. Михайлов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Конспект занятия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Все мы разные, но права у нас одни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№8, 2013 г. С.70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правовой культуры воспитанников</w:t>
            </w:r>
          </w:p>
        </w:tc>
      </w:tr>
      <w:tr w:rsidR="007D215A" w:rsidRPr="007D215A" w:rsidTr="007D215A">
        <w:trPr>
          <w:cnfStyle w:val="000000100000"/>
          <w:trHeight w:val="1275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С.Н. Дегтева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групповых занятий с детьми младшего школьного возраста по профилактике вредных привычек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С.81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4 занятия по 40 минут для детей 7-10 лет (формирование ЗОЖ)</w:t>
            </w:r>
          </w:p>
        </w:tc>
      </w:tr>
      <w:tr w:rsidR="007D215A" w:rsidRPr="007D215A" w:rsidTr="00B6352B">
        <w:trPr>
          <w:cnfStyle w:val="000000010000"/>
          <w:trHeight w:val="938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Е.К. </w:t>
            </w:r>
            <w:proofErr w:type="spellStart"/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Казьменко</w:t>
            </w:r>
            <w:proofErr w:type="spellEnd"/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Методическая разработка занятия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Скажем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«Нет»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наркотикам</w:t>
            </w:r>
            <w:r w:rsidR="00B6352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С.93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проведения классного часа по анти</w:t>
            </w:r>
            <w:r w:rsidR="00B6352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наркотической тематике в форме устного журнала</w:t>
            </w:r>
          </w:p>
        </w:tc>
      </w:tr>
      <w:tr w:rsidR="007D215A" w:rsidRPr="007D215A" w:rsidTr="00B6352B">
        <w:trPr>
          <w:cnfStyle w:val="000000100000"/>
          <w:trHeight w:val="130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А.В. Якунина</w:t>
            </w:r>
          </w:p>
        </w:tc>
        <w:tc>
          <w:tcPr>
            <w:tcW w:w="3526" w:type="dxa"/>
            <w:hideMark/>
          </w:tcPr>
          <w:p w:rsidR="007D215A" w:rsidRPr="007D215A" w:rsidRDefault="007D215A" w:rsidP="00B6352B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Занятие на тему </w:t>
            </w:r>
            <w:r w:rsidR="00B6352B">
              <w:rPr>
                <w:rFonts w:ascii="Times New Roman" w:eastAsia="Times New Roman" w:hAnsi="Times New Roman" w:cs="Times New Roman"/>
                <w:sz w:val="26"/>
                <w:szCs w:val="26"/>
              </w:rPr>
              <w:t>«Курить - здоровью вредить»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учеников 5 класса)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С.121</w:t>
            </w:r>
          </w:p>
        </w:tc>
        <w:tc>
          <w:tcPr>
            <w:tcW w:w="5245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у подростков отрицательного отношения к курению через освещение его негативных последствий</w:t>
            </w:r>
          </w:p>
        </w:tc>
      </w:tr>
      <w:tr w:rsidR="007D215A" w:rsidRPr="007D215A" w:rsidTr="00B6352B">
        <w:trPr>
          <w:cnfStyle w:val="000000010000"/>
          <w:trHeight w:val="839"/>
        </w:trPr>
        <w:tc>
          <w:tcPr>
            <w:cnfStyle w:val="001000000000"/>
            <w:tcW w:w="588" w:type="dxa"/>
            <w:hideMark/>
          </w:tcPr>
          <w:p w:rsidR="007D215A" w:rsidRPr="007D215A" w:rsidRDefault="007D215A" w:rsidP="007D215A">
            <w:pPr>
              <w:spacing w:line="312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2090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Я.М. Масальская</w:t>
            </w:r>
          </w:p>
        </w:tc>
        <w:tc>
          <w:tcPr>
            <w:tcW w:w="3526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Социально-психологический тренинг в оздоровительном лагере</w:t>
            </w:r>
          </w:p>
        </w:tc>
        <w:tc>
          <w:tcPr>
            <w:tcW w:w="3543" w:type="dxa"/>
            <w:hideMark/>
          </w:tcPr>
          <w:p w:rsidR="007D215A" w:rsidRPr="007D215A" w:rsidRDefault="007D215A" w:rsidP="007D215A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социального педагога в школе и микрорайоне № 8, 2013 г. С.51</w:t>
            </w:r>
          </w:p>
        </w:tc>
        <w:tc>
          <w:tcPr>
            <w:tcW w:w="5245" w:type="dxa"/>
            <w:hideMark/>
          </w:tcPr>
          <w:p w:rsidR="007D215A" w:rsidRPr="007D215A" w:rsidRDefault="007D215A" w:rsidP="00B6352B">
            <w:pPr>
              <w:spacing w:line="312" w:lineRule="atLeast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тренинга </w:t>
            </w:r>
            <w:r w:rsidR="00B6352B">
              <w:rPr>
                <w:rFonts w:ascii="Times New Roman" w:eastAsia="Times New Roman" w:hAnsi="Times New Roman" w:cs="Times New Roman"/>
                <w:sz w:val="26"/>
                <w:szCs w:val="26"/>
              </w:rPr>
              <w:t>–«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Проблемы подростков</w:t>
            </w:r>
            <w:r w:rsidR="00B6352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7D215A">
              <w:rPr>
                <w:rFonts w:ascii="Times New Roman" w:eastAsia="Times New Roman" w:hAnsi="Times New Roman" w:cs="Times New Roman"/>
                <w:sz w:val="26"/>
                <w:szCs w:val="26"/>
              </w:rPr>
              <w:t>. Цель: осознание себя как взрослеющего человека. Возраст: 14-17 лет.</w:t>
            </w:r>
          </w:p>
        </w:tc>
      </w:tr>
    </w:tbl>
    <w:p w:rsidR="006035BC" w:rsidRPr="007D215A" w:rsidRDefault="006035BC" w:rsidP="00E17E0F">
      <w:pPr>
        <w:rPr>
          <w:rFonts w:ascii="Times New Roman" w:hAnsi="Times New Roman" w:cs="Times New Roman"/>
          <w:sz w:val="26"/>
          <w:szCs w:val="26"/>
        </w:rPr>
      </w:pPr>
    </w:p>
    <w:sectPr w:rsidR="006035BC" w:rsidRPr="007D215A" w:rsidSect="00B6352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15A"/>
    <w:rsid w:val="00434413"/>
    <w:rsid w:val="006035BC"/>
    <w:rsid w:val="007D215A"/>
    <w:rsid w:val="00934DAD"/>
    <w:rsid w:val="00B6352B"/>
    <w:rsid w:val="00DB6218"/>
    <w:rsid w:val="00E1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7D215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Grid Accent 3"/>
    <w:basedOn w:val="a1"/>
    <w:uiPriority w:val="62"/>
    <w:rsid w:val="007D2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вера </dc:creator>
  <cp:keywords/>
  <dc:description/>
  <cp:lastModifiedBy>Комп3</cp:lastModifiedBy>
  <cp:revision>4</cp:revision>
  <dcterms:created xsi:type="dcterms:W3CDTF">2014-11-10T08:17:00Z</dcterms:created>
  <dcterms:modified xsi:type="dcterms:W3CDTF">2014-11-19T03:26:00Z</dcterms:modified>
</cp:coreProperties>
</file>