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B" w:rsidRPr="002A04E1" w:rsidRDefault="002F3BAB" w:rsidP="002A04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04E1">
        <w:rPr>
          <w:b/>
          <w:sz w:val="28"/>
          <w:szCs w:val="28"/>
        </w:rPr>
        <w:t>Критерии оценивания исторического эссе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513"/>
        <w:gridCol w:w="1241"/>
      </w:tblGrid>
      <w:tr w:rsidR="002F3BAB" w:rsidRPr="002A5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b/>
                <w:sz w:val="28"/>
                <w:szCs w:val="28"/>
              </w:rPr>
            </w:pPr>
            <w:r w:rsidRPr="002A58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b/>
                <w:sz w:val="28"/>
                <w:szCs w:val="28"/>
              </w:rPr>
            </w:pPr>
            <w:r w:rsidRPr="002A588E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b/>
                <w:sz w:val="28"/>
                <w:szCs w:val="28"/>
              </w:rPr>
            </w:pPr>
            <w:r w:rsidRPr="002A588E">
              <w:rPr>
                <w:b/>
                <w:sz w:val="28"/>
                <w:szCs w:val="28"/>
              </w:rPr>
              <w:t>Балл</w:t>
            </w:r>
          </w:p>
        </w:tc>
      </w:tr>
      <w:tr w:rsidR="002F3BAB" w:rsidRPr="002A58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Pr="002A588E" w:rsidRDefault="002F3BAB" w:rsidP="00846523">
            <w:pPr>
              <w:rPr>
                <w:sz w:val="28"/>
                <w:szCs w:val="28"/>
              </w:rPr>
            </w:pPr>
            <w:r w:rsidRPr="002A58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61967" w:rsidRDefault="002F3BAB" w:rsidP="00846523">
            <w:pPr>
              <w:rPr>
                <w:i/>
                <w:sz w:val="28"/>
                <w:szCs w:val="28"/>
              </w:rPr>
            </w:pPr>
            <w:r w:rsidRPr="00261967">
              <w:rPr>
                <w:i/>
                <w:sz w:val="28"/>
                <w:szCs w:val="28"/>
              </w:rPr>
              <w:t>Обоснованность выбора темы, постановка проблемы и задач работы: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61967" w:rsidRDefault="00425FC3" w:rsidP="008465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79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Актуальность, смысл высказывания, осознание проблемы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Четкая постановка задач, исходя из понимания смысла высказывания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BAB" w:rsidRPr="002A58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61967" w:rsidRDefault="002F3BAB" w:rsidP="00846523">
            <w:pPr>
              <w:rPr>
                <w:i/>
                <w:sz w:val="28"/>
                <w:szCs w:val="28"/>
              </w:rPr>
            </w:pPr>
            <w:r w:rsidRPr="00261967">
              <w:rPr>
                <w:i/>
                <w:sz w:val="28"/>
                <w:szCs w:val="28"/>
              </w:rPr>
              <w:t>Грамотность использования фактов и терминов: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61967" w:rsidRDefault="00425FC3" w:rsidP="008465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Использованные факты имеют непосредственное отношение к теме. Отсутствуют фактические ошибки. При наличии фактических ошибок – снижение балла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термины использованы уместно и корректно. При наличии некорректного использования терминов и понятий – снижение балла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BAB" w:rsidRPr="0026196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Pr="00261967" w:rsidRDefault="002F3BAB" w:rsidP="00846523">
            <w:pPr>
              <w:rPr>
                <w:sz w:val="28"/>
                <w:szCs w:val="28"/>
              </w:rPr>
            </w:pPr>
            <w:r w:rsidRPr="002619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61967" w:rsidRDefault="002F3BAB" w:rsidP="00846523">
            <w:pPr>
              <w:rPr>
                <w:i/>
                <w:sz w:val="28"/>
                <w:szCs w:val="28"/>
              </w:rPr>
            </w:pPr>
            <w:r w:rsidRPr="00261967">
              <w:rPr>
                <w:i/>
                <w:sz w:val="28"/>
                <w:szCs w:val="28"/>
              </w:rPr>
              <w:t>Четкость и доказательность основных положений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61967" w:rsidRDefault="00425FC3" w:rsidP="008465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Аргументация соответствует поставленной проблеме и задачам работы. Выводы корректны, аргументы логичны, связаны друг с другом. Основные выводы вынесены в заключение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выводы требуют дополнительной аргументации. Логика рассуждений и аргументации не нарушена. Основные выводы вынесены в заключение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 аргументация присутствует по большинству задач, но логика и аргументация недостаточна или нарушена. Заключение как отдельная часть отсутствует.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имеет описательный характер или представляет собой пересказ учебника. Автор ничего не доказывает, либо система доказательства противоречит заявленной позиции автора.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системы аргументации, либо аргументация туманна и не соответствует выбранному высказыванию. Отсутствие логики и целостности рассуждений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3BAB" w:rsidRPr="002A58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3B236F" w:rsidRDefault="002F3BAB" w:rsidP="00846523">
            <w:pPr>
              <w:rPr>
                <w:i/>
                <w:sz w:val="28"/>
                <w:szCs w:val="28"/>
              </w:rPr>
            </w:pPr>
            <w:r w:rsidRPr="003B236F">
              <w:rPr>
                <w:i/>
                <w:sz w:val="28"/>
                <w:szCs w:val="28"/>
              </w:rPr>
              <w:t>Наличие различных точек зрения и элементов историографии в работе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3B236F" w:rsidRDefault="00425FC3" w:rsidP="008465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 и конкретно, т.е. с указанием авторов и содержания позиции, изложены несколько историографических позиций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Корректно, но без ссылок на конкретные  работы, привлечены 2-3 авторские позиции, которые аргументируют позиции автора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знает несколько позиций в общих чертах (есть такая позиция…). Историография или источники хотя бы разово использованы в аргументации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Сугубо символическое упоминание о разных точках зрения </w:t>
            </w:r>
            <w:r>
              <w:rPr>
                <w:sz w:val="28"/>
                <w:szCs w:val="28"/>
              </w:rPr>
              <w:lastRenderedPageBreak/>
              <w:t>или обращение к историографии не имеет отношение к теме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Разные точки зрения не упоминаются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3BAB" w:rsidRPr="002A58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Default="002F3BAB" w:rsidP="00846523">
            <w:pPr>
              <w:rPr>
                <w:sz w:val="28"/>
                <w:szCs w:val="28"/>
              </w:rPr>
            </w:pPr>
          </w:p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3B236F" w:rsidRDefault="002F3BAB" w:rsidP="00846523">
            <w:pPr>
              <w:rPr>
                <w:i/>
                <w:sz w:val="28"/>
                <w:szCs w:val="28"/>
              </w:rPr>
            </w:pPr>
            <w:r w:rsidRPr="003B236F">
              <w:rPr>
                <w:i/>
                <w:sz w:val="28"/>
                <w:szCs w:val="28"/>
              </w:rPr>
              <w:t>Творческий характер эссе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3B236F" w:rsidRDefault="002F3BAB" w:rsidP="00846523">
            <w:pPr>
              <w:rPr>
                <w:i/>
                <w:sz w:val="28"/>
                <w:szCs w:val="28"/>
              </w:rPr>
            </w:pPr>
            <w:r w:rsidRPr="003B236F">
              <w:rPr>
                <w:i/>
                <w:sz w:val="28"/>
                <w:szCs w:val="28"/>
              </w:rPr>
              <w:t>4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79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выраженная личностная позиция, наличие оригинальных мыслей и идей. Хороший литературный язык. Соответствие жанровым характеристикам эссе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79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 проявляется время от времени, есть хотя бы одна оригинальная идея. Работа написана хорошим литературным языком с учетом жанровых особенностей эссе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демонстрирует личную позицию и творческое начало формально. Грамотность стиля. Текст предельно формализован.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начало выражено слабо.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BAB" w:rsidRPr="002A58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учебника. Отсутствие творческого начала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Default="002F3BAB" w:rsidP="0084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3BAB" w:rsidRPr="002A5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 w:rsidRPr="002A588E">
              <w:rPr>
                <w:sz w:val="28"/>
                <w:szCs w:val="28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B" w:rsidRPr="002A588E" w:rsidRDefault="002F3BAB" w:rsidP="00846523">
            <w:pPr>
              <w:rPr>
                <w:sz w:val="28"/>
                <w:szCs w:val="28"/>
              </w:rPr>
            </w:pPr>
            <w:r w:rsidRPr="002A588E">
              <w:rPr>
                <w:sz w:val="28"/>
                <w:szCs w:val="28"/>
              </w:rPr>
              <w:t>20</w:t>
            </w:r>
          </w:p>
        </w:tc>
      </w:tr>
    </w:tbl>
    <w:p w:rsidR="002F3BAB" w:rsidRDefault="002F3BAB"/>
    <w:sectPr w:rsidR="002F3BAB" w:rsidSect="00CE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1"/>
    <w:rsid w:val="000A6364"/>
    <w:rsid w:val="000C4C20"/>
    <w:rsid w:val="00261967"/>
    <w:rsid w:val="00266425"/>
    <w:rsid w:val="002A04E1"/>
    <w:rsid w:val="002A588E"/>
    <w:rsid w:val="002C637A"/>
    <w:rsid w:val="002F0D9F"/>
    <w:rsid w:val="002F3BAB"/>
    <w:rsid w:val="00312A69"/>
    <w:rsid w:val="003250D4"/>
    <w:rsid w:val="00353DE4"/>
    <w:rsid w:val="00391F2D"/>
    <w:rsid w:val="003B236F"/>
    <w:rsid w:val="003C65C2"/>
    <w:rsid w:val="00425FC3"/>
    <w:rsid w:val="0043543D"/>
    <w:rsid w:val="00547620"/>
    <w:rsid w:val="005B4F3F"/>
    <w:rsid w:val="00604699"/>
    <w:rsid w:val="006659AD"/>
    <w:rsid w:val="006905BC"/>
    <w:rsid w:val="00702398"/>
    <w:rsid w:val="007918D0"/>
    <w:rsid w:val="007C4F8A"/>
    <w:rsid w:val="00812093"/>
    <w:rsid w:val="00822FBC"/>
    <w:rsid w:val="0083720C"/>
    <w:rsid w:val="00846523"/>
    <w:rsid w:val="008C63F3"/>
    <w:rsid w:val="009708B7"/>
    <w:rsid w:val="00A77E80"/>
    <w:rsid w:val="00AA5728"/>
    <w:rsid w:val="00AB222E"/>
    <w:rsid w:val="00B23EFC"/>
    <w:rsid w:val="00B45C06"/>
    <w:rsid w:val="00CE3598"/>
    <w:rsid w:val="00D15461"/>
    <w:rsid w:val="00D315A9"/>
    <w:rsid w:val="00D31F9C"/>
    <w:rsid w:val="00E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4E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4E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исторического эссе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исторического эссе</dc:title>
  <dc:creator>Ist_fak</dc:creator>
  <cp:lastModifiedBy>Татьяна</cp:lastModifiedBy>
  <cp:revision>2</cp:revision>
  <dcterms:created xsi:type="dcterms:W3CDTF">2015-11-25T06:19:00Z</dcterms:created>
  <dcterms:modified xsi:type="dcterms:W3CDTF">2015-11-25T06:19:00Z</dcterms:modified>
</cp:coreProperties>
</file>