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0" w:rsidRDefault="005160D0" w:rsidP="005160D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71167">
        <w:rPr>
          <w:b/>
          <w:color w:val="000000"/>
        </w:rPr>
        <w:t>Муниципальный этап</w:t>
      </w:r>
      <w:r>
        <w:rPr>
          <w:b/>
          <w:color w:val="000000"/>
        </w:rPr>
        <w:t xml:space="preserve"> всероссийской олимпиады школьников по экологии</w:t>
      </w:r>
    </w:p>
    <w:p w:rsidR="005160D0" w:rsidRDefault="005160D0" w:rsidP="005160D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Ханты-Мансийский автономный округ – Югра</w:t>
      </w:r>
    </w:p>
    <w:p w:rsidR="005160D0" w:rsidRPr="00171167" w:rsidRDefault="005160D0" w:rsidP="005160D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1F710F">
        <w:rPr>
          <w:b/>
          <w:color w:val="000000"/>
        </w:rPr>
        <w:t>6</w:t>
      </w:r>
      <w:r>
        <w:rPr>
          <w:b/>
          <w:color w:val="000000"/>
        </w:rPr>
        <w:t>-201</w:t>
      </w:r>
      <w:r w:rsidR="001F710F">
        <w:rPr>
          <w:b/>
          <w:color w:val="000000"/>
        </w:rPr>
        <w:t>7</w:t>
      </w:r>
      <w:r>
        <w:rPr>
          <w:b/>
          <w:color w:val="000000"/>
        </w:rPr>
        <w:t xml:space="preserve"> учебный год</w:t>
      </w:r>
    </w:p>
    <w:p w:rsidR="005160D0" w:rsidRPr="00EC642D" w:rsidRDefault="00FF1638" w:rsidP="005160D0">
      <w:pPr>
        <w:jc w:val="center"/>
        <w:rPr>
          <w:b/>
        </w:rPr>
      </w:pPr>
      <w:r>
        <w:rPr>
          <w:b/>
        </w:rPr>
        <w:t>10</w:t>
      </w:r>
      <w:r w:rsidR="005160D0" w:rsidRPr="00EC642D">
        <w:rPr>
          <w:b/>
        </w:rPr>
        <w:t xml:space="preserve"> класс</w:t>
      </w:r>
    </w:p>
    <w:p w:rsidR="000F7865" w:rsidRDefault="000F7865" w:rsidP="008F1AC7">
      <w:pPr>
        <w:jc w:val="right"/>
        <w:rPr>
          <w:b/>
          <w:bCs/>
          <w:caps/>
          <w:sz w:val="28"/>
          <w:szCs w:val="28"/>
        </w:rPr>
      </w:pPr>
      <w:r w:rsidRPr="007E07A4">
        <w:rPr>
          <w:sz w:val="28"/>
          <w:szCs w:val="28"/>
        </w:rPr>
        <w:t>Шифр _____</w:t>
      </w:r>
      <w:r>
        <w:rPr>
          <w:sz w:val="28"/>
          <w:szCs w:val="28"/>
        </w:rPr>
        <w:t>____</w:t>
      </w:r>
      <w:r w:rsidRPr="007E07A4">
        <w:rPr>
          <w:sz w:val="28"/>
          <w:szCs w:val="28"/>
        </w:rPr>
        <w:t>________</w:t>
      </w:r>
    </w:p>
    <w:p w:rsidR="000F7865" w:rsidRDefault="000F7865" w:rsidP="00893361">
      <w:pPr>
        <w:spacing w:line="276" w:lineRule="auto"/>
        <w:jc w:val="center"/>
        <w:rPr>
          <w:b/>
          <w:sz w:val="28"/>
          <w:szCs w:val="28"/>
        </w:rPr>
      </w:pPr>
    </w:p>
    <w:p w:rsidR="000F7865" w:rsidRPr="000F7865" w:rsidRDefault="000F7865" w:rsidP="00893361">
      <w:pPr>
        <w:spacing w:line="276" w:lineRule="auto"/>
        <w:jc w:val="center"/>
        <w:rPr>
          <w:b/>
          <w:sz w:val="26"/>
          <w:szCs w:val="26"/>
        </w:rPr>
      </w:pPr>
      <w:r w:rsidRPr="000F7865">
        <w:rPr>
          <w:b/>
          <w:sz w:val="26"/>
          <w:szCs w:val="26"/>
        </w:rPr>
        <w:t xml:space="preserve">Максимальное количество баллов - </w:t>
      </w:r>
      <w:r w:rsidR="007145C5">
        <w:rPr>
          <w:b/>
          <w:sz w:val="26"/>
          <w:szCs w:val="26"/>
        </w:rPr>
        <w:t>4</w:t>
      </w:r>
      <w:r w:rsidR="00353A57">
        <w:rPr>
          <w:b/>
          <w:sz w:val="26"/>
          <w:szCs w:val="26"/>
        </w:rPr>
        <w:t>8</w:t>
      </w:r>
    </w:p>
    <w:p w:rsidR="000F7865" w:rsidRPr="000F7865" w:rsidRDefault="000F7865" w:rsidP="00893361">
      <w:pPr>
        <w:spacing w:line="276" w:lineRule="auto"/>
        <w:jc w:val="center"/>
        <w:rPr>
          <w:sz w:val="26"/>
          <w:szCs w:val="26"/>
        </w:rPr>
      </w:pPr>
      <w:r w:rsidRPr="000F7865">
        <w:rPr>
          <w:b/>
          <w:sz w:val="26"/>
          <w:szCs w:val="26"/>
        </w:rPr>
        <w:t>На выполнение заданий отводится 2 астрономических часа (120 минут).</w:t>
      </w:r>
    </w:p>
    <w:p w:rsidR="000F7865" w:rsidRPr="000F7865" w:rsidRDefault="000F7865" w:rsidP="00893361">
      <w:pPr>
        <w:spacing w:before="40" w:after="240" w:line="276" w:lineRule="auto"/>
        <w:jc w:val="center"/>
        <w:rPr>
          <w:b/>
          <w:sz w:val="26"/>
          <w:szCs w:val="26"/>
        </w:rPr>
      </w:pPr>
      <w:r w:rsidRPr="000F7865">
        <w:rPr>
          <w:b/>
          <w:sz w:val="26"/>
          <w:szCs w:val="26"/>
        </w:rPr>
        <w:t>Желаем успеха!</w:t>
      </w:r>
    </w:p>
    <w:p w:rsidR="00AF573E" w:rsidRPr="00C571A4" w:rsidRDefault="00673344" w:rsidP="00927982">
      <w:pPr>
        <w:shd w:val="clear" w:color="auto" w:fill="FFFFFF"/>
        <w:suppressAutoHyphens w:val="0"/>
        <w:spacing w:before="30"/>
        <w:rPr>
          <w:b/>
          <w:i/>
          <w:color w:val="000000"/>
          <w:sz w:val="26"/>
          <w:szCs w:val="26"/>
          <w:shd w:val="clear" w:color="auto" w:fill="FFFFFF"/>
        </w:rPr>
      </w:pPr>
      <w:r w:rsidRPr="00C571A4">
        <w:rPr>
          <w:b/>
          <w:i/>
          <w:color w:val="000000"/>
          <w:sz w:val="26"/>
          <w:szCs w:val="26"/>
          <w:shd w:val="clear" w:color="auto" w:fill="FFFFFF"/>
        </w:rPr>
        <w:t>Задани</w:t>
      </w:r>
      <w:r w:rsidR="00893361">
        <w:rPr>
          <w:b/>
          <w:i/>
          <w:color w:val="000000"/>
          <w:sz w:val="26"/>
          <w:szCs w:val="26"/>
          <w:shd w:val="clear" w:color="auto" w:fill="FFFFFF"/>
        </w:rPr>
        <w:t xml:space="preserve">я </w:t>
      </w:r>
      <w:r w:rsidRPr="00C571A4">
        <w:rPr>
          <w:b/>
          <w:i/>
          <w:color w:val="000000"/>
          <w:sz w:val="26"/>
          <w:szCs w:val="26"/>
          <w:shd w:val="clear" w:color="auto" w:fill="FFFFFF"/>
        </w:rPr>
        <w:t>№ 1</w:t>
      </w:r>
      <w:r w:rsidR="00927982" w:rsidRPr="00C571A4">
        <w:rPr>
          <w:b/>
          <w:i/>
          <w:color w:val="000000"/>
          <w:sz w:val="26"/>
          <w:szCs w:val="26"/>
          <w:shd w:val="clear" w:color="auto" w:fill="FFFFFF"/>
        </w:rPr>
        <w:t>-</w:t>
      </w:r>
      <w:r w:rsidR="00893361">
        <w:rPr>
          <w:b/>
          <w:i/>
          <w:color w:val="000000"/>
          <w:sz w:val="26"/>
          <w:szCs w:val="26"/>
          <w:shd w:val="clear" w:color="auto" w:fill="FFFFFF"/>
        </w:rPr>
        <w:t>10</w:t>
      </w:r>
      <w:r w:rsidRPr="00C571A4">
        <w:rPr>
          <w:b/>
          <w:i/>
          <w:color w:val="000000"/>
          <w:sz w:val="26"/>
          <w:szCs w:val="26"/>
          <w:shd w:val="clear" w:color="auto" w:fill="FFFFFF"/>
        </w:rPr>
        <w:t xml:space="preserve">. Выберите два </w:t>
      </w:r>
      <w:r w:rsidR="00AF573E" w:rsidRPr="00C571A4">
        <w:rPr>
          <w:b/>
          <w:i/>
          <w:color w:val="000000"/>
          <w:sz w:val="26"/>
          <w:szCs w:val="26"/>
          <w:shd w:val="clear" w:color="auto" w:fill="FFFFFF"/>
        </w:rPr>
        <w:t>правильных ответа из 6 возможных</w:t>
      </w:r>
    </w:p>
    <w:p w:rsidR="00DE66F2" w:rsidRPr="00C571A4" w:rsidRDefault="00AF573E" w:rsidP="00927982">
      <w:pPr>
        <w:shd w:val="clear" w:color="auto" w:fill="FFFFFF"/>
        <w:suppressAutoHyphens w:val="0"/>
        <w:spacing w:before="30"/>
        <w:rPr>
          <w:i/>
          <w:color w:val="000000"/>
          <w:sz w:val="26"/>
          <w:szCs w:val="26"/>
          <w:shd w:val="clear" w:color="auto" w:fill="FFFFFF"/>
        </w:rPr>
      </w:pPr>
      <w:r w:rsidRPr="00C571A4">
        <w:rPr>
          <w:i/>
          <w:color w:val="000000"/>
          <w:sz w:val="26"/>
          <w:szCs w:val="26"/>
          <w:shd w:val="clear" w:color="auto" w:fill="FFFFFF"/>
        </w:rPr>
        <w:t>(правильный ответ – 1 балл; правильным ответом считается выбор обоих верных вариантов)</w:t>
      </w:r>
    </w:p>
    <w:p w:rsidR="00C85C51" w:rsidRPr="00C85C51" w:rsidRDefault="00202C79" w:rsidP="00C85C51">
      <w:pPr>
        <w:shd w:val="clear" w:color="auto" w:fill="FFFFFF"/>
        <w:suppressAutoHyphens w:val="0"/>
        <w:spacing w:before="30"/>
        <w:rPr>
          <w:rFonts w:eastAsiaTheme="minorHAnsi"/>
          <w:b/>
          <w:color w:val="000000"/>
          <w:shd w:val="clear" w:color="auto" w:fill="FFFFFF"/>
        </w:rPr>
      </w:pPr>
      <w:r>
        <w:rPr>
          <w:rFonts w:eastAsiaTheme="minorHAnsi"/>
          <w:b/>
          <w:color w:val="000000"/>
          <w:shd w:val="clear" w:color="auto" w:fill="FFFFFF"/>
        </w:rPr>
        <w:t>1</w:t>
      </w:r>
      <w:r w:rsidR="00C85C51" w:rsidRPr="00C85C51">
        <w:rPr>
          <w:rFonts w:eastAsiaTheme="minorHAnsi"/>
          <w:b/>
          <w:color w:val="000000"/>
          <w:shd w:val="clear" w:color="auto" w:fill="FFFFFF"/>
        </w:rPr>
        <w:t>. К методам очистки сточных вод относятся:</w:t>
      </w:r>
    </w:p>
    <w:p w:rsidR="00C85C51" w:rsidRP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 xml:space="preserve">а. механический; </w:t>
      </w:r>
    </w:p>
    <w:p w:rsidR="00C85C51" w:rsidRP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>б. кинематический;</w:t>
      </w:r>
    </w:p>
    <w:p w:rsidR="00C85C51" w:rsidRP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>в. статический;</w:t>
      </w:r>
    </w:p>
    <w:p w:rsidR="00C85C51" w:rsidRP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>г. статистический;</w:t>
      </w:r>
    </w:p>
    <w:p w:rsidR="00C85C51" w:rsidRP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>д. оптический;</w:t>
      </w:r>
    </w:p>
    <w:p w:rsid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 xml:space="preserve">е. биологический. </w:t>
      </w:r>
    </w:p>
    <w:p w:rsidR="00C85C51" w:rsidRPr="00C85C51" w:rsidRDefault="00202C79" w:rsidP="00C85C51">
      <w:pPr>
        <w:shd w:val="clear" w:color="auto" w:fill="FFFFFF"/>
        <w:suppressAutoHyphens w:val="0"/>
        <w:spacing w:before="30"/>
        <w:rPr>
          <w:rFonts w:eastAsiaTheme="minorHAnsi"/>
          <w:b/>
          <w:color w:val="000000"/>
          <w:shd w:val="clear" w:color="auto" w:fill="FFFFFF"/>
        </w:rPr>
      </w:pPr>
      <w:r>
        <w:rPr>
          <w:rFonts w:eastAsiaTheme="minorHAnsi"/>
          <w:b/>
          <w:color w:val="000000"/>
          <w:shd w:val="clear" w:color="auto" w:fill="FFFFFF"/>
        </w:rPr>
        <w:t>2</w:t>
      </w:r>
      <w:r w:rsidR="00C85C51" w:rsidRPr="00C85C51">
        <w:rPr>
          <w:rFonts w:eastAsiaTheme="minorHAnsi"/>
          <w:b/>
          <w:color w:val="000000"/>
          <w:shd w:val="clear" w:color="auto" w:fill="FFFFFF"/>
        </w:rPr>
        <w:t>. Синэкология изучает:</w:t>
      </w:r>
    </w:p>
    <w:p w:rsidR="00C85C51" w:rsidRP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 xml:space="preserve">а. экологию сообществ; </w:t>
      </w:r>
    </w:p>
    <w:p w:rsidR="00C85C51" w:rsidRP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>б. экологию отдельных особей;</w:t>
      </w:r>
    </w:p>
    <w:p w:rsidR="00C85C51" w:rsidRP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>в. экологию популяций;</w:t>
      </w:r>
    </w:p>
    <w:p w:rsidR="00C85C51" w:rsidRP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>г. экологию видов;</w:t>
      </w:r>
    </w:p>
    <w:p w:rsidR="00C85C51" w:rsidRP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 xml:space="preserve">д. экологию биоценозов; </w:t>
      </w:r>
    </w:p>
    <w:p w:rsidR="00C85C51" w:rsidRDefault="00C85C51" w:rsidP="00C85C51">
      <w:pPr>
        <w:shd w:val="clear" w:color="auto" w:fill="FFFFFF"/>
        <w:suppressAutoHyphens w:val="0"/>
        <w:spacing w:before="30"/>
        <w:rPr>
          <w:color w:val="000000"/>
          <w:sz w:val="26"/>
          <w:szCs w:val="26"/>
          <w:shd w:val="clear" w:color="auto" w:fill="FFFFFF"/>
        </w:rPr>
      </w:pPr>
      <w:r w:rsidRPr="00C85C51">
        <w:rPr>
          <w:color w:val="000000"/>
          <w:sz w:val="26"/>
          <w:szCs w:val="26"/>
          <w:shd w:val="clear" w:color="auto" w:fill="FFFFFF"/>
        </w:rPr>
        <w:t>е. глобальные процессы на Земле.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jc w:val="both"/>
        <w:rPr>
          <w:rFonts w:eastAsiaTheme="minorHAnsi"/>
          <w:b/>
          <w:color w:val="000000"/>
          <w:shd w:val="clear" w:color="auto" w:fill="FFFFFF"/>
        </w:rPr>
      </w:pPr>
      <w:r>
        <w:rPr>
          <w:rFonts w:eastAsiaTheme="minorHAnsi"/>
          <w:b/>
          <w:color w:val="000000"/>
          <w:shd w:val="clear" w:color="auto" w:fill="FFFFFF"/>
        </w:rPr>
        <w:t>3</w:t>
      </w:r>
      <w:r w:rsidRPr="00202C79">
        <w:rPr>
          <w:rFonts w:eastAsiaTheme="minorHAnsi"/>
          <w:b/>
          <w:color w:val="000000"/>
          <w:shd w:val="clear" w:color="auto" w:fill="FFFFFF"/>
        </w:rPr>
        <w:t>. Отрасль права, регулирующая общественные отношения в сфере</w:t>
      </w:r>
      <w:r w:rsidR="00630A42">
        <w:rPr>
          <w:rFonts w:eastAsiaTheme="minorHAnsi"/>
          <w:b/>
          <w:color w:val="000000"/>
          <w:shd w:val="clear" w:color="auto" w:fill="FFFFFF"/>
        </w:rPr>
        <w:t xml:space="preserve"> </w:t>
      </w:r>
      <w:r w:rsidRPr="00202C79">
        <w:rPr>
          <w:rFonts w:eastAsiaTheme="minorHAnsi"/>
          <w:b/>
          <w:color w:val="000000"/>
          <w:shd w:val="clear" w:color="auto" w:fill="FFFFFF"/>
        </w:rPr>
        <w:t>взаимодействия общества и природы, называется: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а. экологическое право;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б. природное право;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в. права природы;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г. права окружающей среды;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д. конституционное право;</w:t>
      </w:r>
    </w:p>
    <w:p w:rsid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е. природоохранное право.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jc w:val="both"/>
        <w:rPr>
          <w:rFonts w:eastAsiaTheme="minorHAnsi"/>
          <w:b/>
          <w:color w:val="000000"/>
          <w:shd w:val="clear" w:color="auto" w:fill="FFFFFF"/>
        </w:rPr>
      </w:pPr>
      <w:r>
        <w:rPr>
          <w:rFonts w:eastAsiaTheme="minorHAnsi"/>
          <w:b/>
          <w:color w:val="000000"/>
          <w:shd w:val="clear" w:color="auto" w:fill="FFFFFF"/>
        </w:rPr>
        <w:t>4</w:t>
      </w:r>
      <w:r w:rsidRPr="00202C79">
        <w:rPr>
          <w:rFonts w:eastAsiaTheme="minorHAnsi"/>
          <w:b/>
          <w:color w:val="000000"/>
          <w:shd w:val="clear" w:color="auto" w:fill="FFFFFF"/>
        </w:rPr>
        <w:t>. Правовые отношения в области рационального использования и охраны</w:t>
      </w:r>
      <w:r w:rsidR="00630A42">
        <w:rPr>
          <w:rFonts w:eastAsiaTheme="minorHAnsi"/>
          <w:b/>
          <w:color w:val="000000"/>
          <w:shd w:val="clear" w:color="auto" w:fill="FFFFFF"/>
        </w:rPr>
        <w:t xml:space="preserve"> </w:t>
      </w:r>
      <w:r w:rsidRPr="00202C79">
        <w:rPr>
          <w:rFonts w:eastAsiaTheme="minorHAnsi"/>
          <w:b/>
          <w:color w:val="000000"/>
          <w:shd w:val="clear" w:color="auto" w:fill="FFFFFF"/>
        </w:rPr>
        <w:t>рек, озёр, морей, водных объектов регулирует: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jc w:val="both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а. Закон Российской Федерации «О санитарно-эпидемиологическом</w:t>
      </w:r>
      <w:r w:rsidR="00233798">
        <w:rPr>
          <w:rFonts w:eastAsiaTheme="minorHAnsi"/>
          <w:color w:val="000000"/>
          <w:shd w:val="clear" w:color="auto" w:fill="FFFFFF"/>
        </w:rPr>
        <w:t xml:space="preserve"> </w:t>
      </w:r>
      <w:r w:rsidRPr="00202C79">
        <w:rPr>
          <w:rFonts w:eastAsiaTheme="minorHAnsi"/>
          <w:color w:val="000000"/>
          <w:shd w:val="clear" w:color="auto" w:fill="FFFFFF"/>
        </w:rPr>
        <w:t>благополучии населения»;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б. Закон Российской Федерации «Об охране окружающей среды»;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в. Водный кодекс Российской Федерации;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г. Лесной кодекс Российской Федерации;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д. Экологический кодекс Российской Федерации;</w:t>
      </w:r>
    </w:p>
    <w:p w:rsid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е. Уголовно-процессуальный кодекс Российской Федерации.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b/>
          <w:color w:val="000000"/>
          <w:shd w:val="clear" w:color="auto" w:fill="FFFFFF"/>
        </w:rPr>
      </w:pPr>
      <w:r>
        <w:rPr>
          <w:rFonts w:eastAsiaTheme="minorHAnsi"/>
          <w:b/>
          <w:color w:val="000000"/>
          <w:shd w:val="clear" w:color="auto" w:fill="FFFFFF"/>
        </w:rPr>
        <w:t>5</w:t>
      </w:r>
      <w:r w:rsidRPr="00202C79">
        <w:rPr>
          <w:rFonts w:eastAsiaTheme="minorHAnsi"/>
          <w:b/>
          <w:color w:val="000000"/>
          <w:shd w:val="clear" w:color="auto" w:fill="FFFFFF"/>
        </w:rPr>
        <w:t>. Концепции устойчивого развития соответствуют следующие принципы: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а. «от каждого – по способностям, каждому – по труду»;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б. «от каждого – по способностям, каждому – по потребностям»;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в. «потребление природных ресурсов необходимо вести с учётоминтересов нынешнего и будущих поколений»;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г. «мы не можем ждать милостей от природы, взять их у неё – наша</w:t>
      </w:r>
      <w:r w:rsidR="00BC4A25">
        <w:rPr>
          <w:rFonts w:eastAsiaTheme="minorHAnsi"/>
          <w:color w:val="000000"/>
          <w:shd w:val="clear" w:color="auto" w:fill="FFFFFF"/>
        </w:rPr>
        <w:t xml:space="preserve"> </w:t>
      </w:r>
      <w:r w:rsidRPr="00202C79">
        <w:rPr>
          <w:rFonts w:eastAsiaTheme="minorHAnsi"/>
          <w:color w:val="000000"/>
          <w:shd w:val="clear" w:color="auto" w:fill="FFFFFF"/>
        </w:rPr>
        <w:t>задача»;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д. «жить взаймы у своих потомков»;</w:t>
      </w:r>
    </w:p>
    <w:p w:rsid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lastRenderedPageBreak/>
        <w:t>е. «жить наследством, доставшимся от предков».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jc w:val="both"/>
        <w:rPr>
          <w:rFonts w:eastAsiaTheme="minorHAnsi"/>
          <w:b/>
          <w:color w:val="000000"/>
          <w:shd w:val="clear" w:color="auto" w:fill="FFFFFF"/>
        </w:rPr>
      </w:pPr>
      <w:r w:rsidRPr="00202C79">
        <w:rPr>
          <w:rFonts w:eastAsiaTheme="minorHAnsi"/>
          <w:b/>
          <w:color w:val="000000"/>
          <w:shd w:val="clear" w:color="auto" w:fill="FFFFFF"/>
        </w:rPr>
        <w:t>6. Кислотные осадки вызывают разрушение строительных конструкций,</w:t>
      </w:r>
      <w:r w:rsidR="00630A42">
        <w:rPr>
          <w:rFonts w:eastAsiaTheme="minorHAnsi"/>
          <w:b/>
          <w:color w:val="000000"/>
          <w:shd w:val="clear" w:color="auto" w:fill="FFFFFF"/>
        </w:rPr>
        <w:t xml:space="preserve"> </w:t>
      </w:r>
      <w:r w:rsidRPr="00202C79">
        <w:rPr>
          <w:rFonts w:eastAsiaTheme="minorHAnsi"/>
          <w:b/>
          <w:color w:val="000000"/>
          <w:shd w:val="clear" w:color="auto" w:fill="FFFFFF"/>
        </w:rPr>
        <w:t>так как: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а. изменяют температурный режим;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б. растворяют строительные материалы;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в. нарушают воздушный режим;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г. изменяют рельеф местности;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д. вызывают коррозию металла;</w:t>
      </w:r>
    </w:p>
    <w:p w:rsid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е. изменяют цвет.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b/>
          <w:color w:val="000000"/>
          <w:shd w:val="clear" w:color="auto" w:fill="FFFFFF"/>
        </w:rPr>
      </w:pPr>
      <w:r>
        <w:rPr>
          <w:rFonts w:eastAsiaTheme="minorHAnsi"/>
          <w:b/>
          <w:color w:val="000000"/>
          <w:shd w:val="clear" w:color="auto" w:fill="FFFFFF"/>
        </w:rPr>
        <w:t>7</w:t>
      </w:r>
      <w:r w:rsidRPr="00202C79">
        <w:rPr>
          <w:rFonts w:eastAsiaTheme="minorHAnsi"/>
          <w:b/>
          <w:color w:val="000000"/>
          <w:shd w:val="clear" w:color="auto" w:fill="FFFFFF"/>
        </w:rPr>
        <w:t>. Продуценты могут использовать для синтеза органических соединений: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а. энергию солнечного света;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б. энергию окислительно-восстановительных реакций;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в. ядерную энергию;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г. геотермальную энергию;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д. механическую энергию;</w:t>
      </w:r>
    </w:p>
    <w:p w:rsid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е. гравитационную энергию.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b/>
          <w:color w:val="000000"/>
          <w:shd w:val="clear" w:color="auto" w:fill="FFFFFF"/>
        </w:rPr>
      </w:pPr>
      <w:r>
        <w:rPr>
          <w:rFonts w:eastAsiaTheme="minorHAnsi"/>
          <w:b/>
          <w:color w:val="000000"/>
          <w:shd w:val="clear" w:color="auto" w:fill="FFFFFF"/>
        </w:rPr>
        <w:t>8</w:t>
      </w:r>
      <w:r w:rsidRPr="00202C79">
        <w:rPr>
          <w:rFonts w:eastAsiaTheme="minorHAnsi"/>
          <w:b/>
          <w:color w:val="000000"/>
          <w:shd w:val="clear" w:color="auto" w:fill="FFFFFF"/>
        </w:rPr>
        <w:t>. Толерантность организмов означает: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а. производимые в крупных экосистемах обратимые изменения;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б. деятельность по поддержанию экосистем как среды своего обитания;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в. способность успешно противостоять действию внешних факторов;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г. постоянство количества живого вещества в биосфере;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д. устойчивость к благоприятным изменениям окружающей среды;</w:t>
      </w:r>
    </w:p>
    <w:p w:rsid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202C79">
        <w:rPr>
          <w:rFonts w:eastAsiaTheme="minorHAnsi"/>
          <w:color w:val="000000"/>
          <w:shd w:val="clear" w:color="auto" w:fill="FFFFFF"/>
        </w:rPr>
        <w:t>е. устойчивость к неблагоприятным изменениям окружающей среды.</w:t>
      </w:r>
    </w:p>
    <w:p w:rsidR="00202C79" w:rsidRPr="00202C79" w:rsidRDefault="009F1EE9" w:rsidP="009F1EE9">
      <w:pPr>
        <w:shd w:val="clear" w:color="auto" w:fill="FFFFFF"/>
        <w:suppressAutoHyphens w:val="0"/>
        <w:spacing w:before="30"/>
        <w:jc w:val="both"/>
        <w:rPr>
          <w:rFonts w:eastAsiaTheme="minorHAnsi"/>
          <w:b/>
          <w:color w:val="000000"/>
          <w:shd w:val="clear" w:color="auto" w:fill="FFFFFF"/>
        </w:rPr>
      </w:pPr>
      <w:r>
        <w:rPr>
          <w:rFonts w:eastAsiaTheme="minorHAnsi"/>
          <w:b/>
          <w:color w:val="000000"/>
          <w:shd w:val="clear" w:color="auto" w:fill="FFFFFF"/>
        </w:rPr>
        <w:t>9</w:t>
      </w:r>
      <w:r w:rsidR="00202C79" w:rsidRPr="00202C79">
        <w:rPr>
          <w:rFonts w:eastAsiaTheme="minorHAnsi"/>
          <w:b/>
          <w:color w:val="000000"/>
          <w:shd w:val="clear" w:color="auto" w:fill="FFFFFF"/>
        </w:rPr>
        <w:t>. Экологический фактор, количественное значение которого выходит</w:t>
      </w:r>
      <w:r w:rsidR="00630A42">
        <w:rPr>
          <w:rFonts w:eastAsiaTheme="minorHAnsi"/>
          <w:b/>
          <w:color w:val="000000"/>
          <w:shd w:val="clear" w:color="auto" w:fill="FFFFFF"/>
        </w:rPr>
        <w:t xml:space="preserve"> </w:t>
      </w:r>
      <w:r w:rsidR="00202C79" w:rsidRPr="00202C79">
        <w:rPr>
          <w:rFonts w:eastAsiaTheme="minorHAnsi"/>
          <w:b/>
          <w:color w:val="000000"/>
          <w:shd w:val="clear" w:color="auto" w:fill="FFFFFF"/>
        </w:rPr>
        <w:t>за пределы выносливости вида, называется:</w:t>
      </w:r>
    </w:p>
    <w:p w:rsidR="00202C79" w:rsidRPr="009F1EE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а. лимитирующим;</w:t>
      </w:r>
    </w:p>
    <w:p w:rsidR="00202C79" w:rsidRPr="009F1EE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б. оптимальным;</w:t>
      </w:r>
    </w:p>
    <w:p w:rsidR="00202C79" w:rsidRPr="009F1EE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в. фоновым;</w:t>
      </w:r>
    </w:p>
    <w:p w:rsidR="00202C79" w:rsidRPr="009F1EE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г. витальным;</w:t>
      </w:r>
    </w:p>
    <w:p w:rsidR="00202C79" w:rsidRPr="009F1EE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д. толерантным;</w:t>
      </w:r>
    </w:p>
    <w:p w:rsid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b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е. ограничивающим</w:t>
      </w:r>
      <w:r w:rsidRPr="00202C79">
        <w:rPr>
          <w:rFonts w:eastAsiaTheme="minorHAnsi"/>
          <w:b/>
          <w:color w:val="000000"/>
          <w:shd w:val="clear" w:color="auto" w:fill="FFFFFF"/>
        </w:rPr>
        <w:t>.</w:t>
      </w:r>
    </w:p>
    <w:p w:rsidR="00202C79" w:rsidRPr="00202C7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b/>
          <w:color w:val="000000"/>
          <w:shd w:val="clear" w:color="auto" w:fill="FFFFFF"/>
        </w:rPr>
      </w:pPr>
      <w:r w:rsidRPr="00202C79">
        <w:rPr>
          <w:rFonts w:eastAsiaTheme="minorHAnsi"/>
          <w:b/>
          <w:color w:val="000000"/>
          <w:shd w:val="clear" w:color="auto" w:fill="FFFFFF"/>
        </w:rPr>
        <w:t>1</w:t>
      </w:r>
      <w:r w:rsidR="009F1EE9">
        <w:rPr>
          <w:rFonts w:eastAsiaTheme="minorHAnsi"/>
          <w:b/>
          <w:color w:val="000000"/>
          <w:shd w:val="clear" w:color="auto" w:fill="FFFFFF"/>
        </w:rPr>
        <w:t>0</w:t>
      </w:r>
      <w:r w:rsidRPr="00202C79">
        <w:rPr>
          <w:rFonts w:eastAsiaTheme="minorHAnsi"/>
          <w:b/>
          <w:color w:val="000000"/>
          <w:shd w:val="clear" w:color="auto" w:fill="FFFFFF"/>
        </w:rPr>
        <w:t>. Индикатором низкого плодородия почв (бедных почв) являются:</w:t>
      </w:r>
    </w:p>
    <w:p w:rsidR="00202C79" w:rsidRPr="009F1EE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а. сфагновые мхи;</w:t>
      </w:r>
    </w:p>
    <w:p w:rsidR="00202C79" w:rsidRPr="009F1EE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б. вереск обыкновенный;</w:t>
      </w:r>
    </w:p>
    <w:p w:rsidR="00202C79" w:rsidRPr="009F1EE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в. хмель;</w:t>
      </w:r>
    </w:p>
    <w:p w:rsidR="00202C79" w:rsidRPr="009F1EE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г. крапива двудомная;</w:t>
      </w:r>
    </w:p>
    <w:p w:rsidR="00202C79" w:rsidRPr="009F1EE9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>д. малина;</w:t>
      </w:r>
    </w:p>
    <w:p w:rsidR="00202C79" w:rsidRPr="00630A42" w:rsidRDefault="00202C79" w:rsidP="00202C79">
      <w:pPr>
        <w:shd w:val="clear" w:color="auto" w:fill="FFFFFF"/>
        <w:suppressAutoHyphens w:val="0"/>
        <w:spacing w:before="30"/>
        <w:rPr>
          <w:rFonts w:eastAsiaTheme="minorHAnsi"/>
          <w:color w:val="000000"/>
          <w:shd w:val="clear" w:color="auto" w:fill="FFFFFF"/>
        </w:rPr>
      </w:pPr>
      <w:r w:rsidRPr="009F1EE9">
        <w:rPr>
          <w:rFonts w:eastAsiaTheme="minorHAnsi"/>
          <w:color w:val="000000"/>
          <w:shd w:val="clear" w:color="auto" w:fill="FFFFFF"/>
        </w:rPr>
        <w:t xml:space="preserve">е. иван-чай (кипрей </w:t>
      </w:r>
      <w:r w:rsidRPr="00630A42">
        <w:rPr>
          <w:rFonts w:eastAsiaTheme="minorHAnsi"/>
          <w:color w:val="000000"/>
          <w:shd w:val="clear" w:color="auto" w:fill="FFFFFF"/>
        </w:rPr>
        <w:t>узколистный).</w:t>
      </w:r>
    </w:p>
    <w:p w:rsidR="00766AED" w:rsidRPr="00C571A4" w:rsidRDefault="00766AED" w:rsidP="00C85C51">
      <w:pPr>
        <w:jc w:val="both"/>
        <w:rPr>
          <w:b/>
          <w:sz w:val="26"/>
          <w:szCs w:val="26"/>
        </w:rPr>
      </w:pPr>
      <w:r w:rsidRPr="00C571A4">
        <w:rPr>
          <w:b/>
          <w:sz w:val="26"/>
          <w:szCs w:val="26"/>
        </w:rPr>
        <w:t xml:space="preserve">Ответы: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CE2A5D" w:rsidRPr="00C571A4" w:rsidTr="006C332C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>№ 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>№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>№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>№ 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>№ 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>№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>№ 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>№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E2A5D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E2A5D">
            <w:pPr>
              <w:jc w:val="center"/>
              <w:rPr>
                <w:b/>
                <w:sz w:val="26"/>
                <w:szCs w:val="26"/>
              </w:rPr>
            </w:pPr>
            <w:r w:rsidRPr="00C571A4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10</w:t>
            </w:r>
          </w:p>
        </w:tc>
      </w:tr>
      <w:tr w:rsidR="00CE2A5D" w:rsidRPr="00C571A4" w:rsidTr="006C332C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А</w:t>
            </w:r>
          </w:p>
        </w:tc>
      </w:tr>
      <w:tr w:rsidR="00CE2A5D" w:rsidRPr="00C571A4" w:rsidTr="006C332C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Б</w:t>
            </w:r>
          </w:p>
        </w:tc>
      </w:tr>
      <w:tr w:rsidR="00CE2A5D" w:rsidRPr="00C571A4" w:rsidTr="006C332C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В</w:t>
            </w:r>
          </w:p>
        </w:tc>
      </w:tr>
      <w:tr w:rsidR="00CE2A5D" w:rsidRPr="00C571A4" w:rsidTr="006C332C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Г</w:t>
            </w:r>
          </w:p>
        </w:tc>
      </w:tr>
      <w:tr w:rsidR="00CE2A5D" w:rsidRPr="00C571A4" w:rsidTr="006C332C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Д</w:t>
            </w:r>
          </w:p>
        </w:tc>
      </w:tr>
      <w:tr w:rsidR="00CE2A5D" w:rsidRPr="00C571A4" w:rsidTr="006C332C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C85C5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D" w:rsidRPr="00C571A4" w:rsidRDefault="00CE2A5D" w:rsidP="00046B91">
            <w:pPr>
              <w:jc w:val="center"/>
              <w:rPr>
                <w:bCs/>
                <w:i/>
                <w:sz w:val="26"/>
                <w:szCs w:val="26"/>
              </w:rPr>
            </w:pPr>
            <w:r w:rsidRPr="00C571A4">
              <w:rPr>
                <w:bCs/>
                <w:i/>
                <w:sz w:val="26"/>
                <w:szCs w:val="26"/>
              </w:rPr>
              <w:t>Е</w:t>
            </w:r>
          </w:p>
        </w:tc>
      </w:tr>
    </w:tbl>
    <w:p w:rsidR="00673344" w:rsidRPr="00C571A4" w:rsidRDefault="00673344" w:rsidP="006E7D1A">
      <w:pPr>
        <w:jc w:val="both"/>
        <w:rPr>
          <w:sz w:val="26"/>
          <w:szCs w:val="26"/>
        </w:rPr>
      </w:pPr>
    </w:p>
    <w:p w:rsidR="00673344" w:rsidRPr="00494221" w:rsidRDefault="00927982" w:rsidP="00927982">
      <w:pPr>
        <w:pStyle w:val="Style16"/>
        <w:widowControl/>
        <w:tabs>
          <w:tab w:val="left" w:pos="658"/>
        </w:tabs>
        <w:spacing w:line="240" w:lineRule="auto"/>
        <w:ind w:firstLine="0"/>
        <w:rPr>
          <w:rStyle w:val="FontStyle63"/>
          <w:b/>
          <w:i/>
          <w:sz w:val="26"/>
          <w:szCs w:val="26"/>
        </w:rPr>
      </w:pPr>
      <w:r w:rsidRPr="00494221">
        <w:rPr>
          <w:rStyle w:val="FontStyle63"/>
          <w:b/>
          <w:i/>
          <w:sz w:val="26"/>
          <w:szCs w:val="26"/>
        </w:rPr>
        <w:t xml:space="preserve">Задание </w:t>
      </w:r>
      <w:r w:rsidR="007E4ADA" w:rsidRPr="00494221">
        <w:rPr>
          <w:rStyle w:val="FontStyle63"/>
          <w:b/>
          <w:i/>
          <w:sz w:val="26"/>
          <w:szCs w:val="26"/>
        </w:rPr>
        <w:t xml:space="preserve">№ </w:t>
      </w:r>
      <w:r w:rsidR="006C332C">
        <w:rPr>
          <w:rStyle w:val="FontStyle63"/>
          <w:b/>
          <w:i/>
          <w:sz w:val="26"/>
          <w:szCs w:val="26"/>
        </w:rPr>
        <w:t>11</w:t>
      </w:r>
      <w:r w:rsidR="00673344" w:rsidRPr="00494221">
        <w:rPr>
          <w:rStyle w:val="FontStyle63"/>
          <w:b/>
          <w:i/>
          <w:sz w:val="26"/>
          <w:szCs w:val="26"/>
        </w:rPr>
        <w:t>.</w:t>
      </w:r>
      <w:r w:rsidR="00893361">
        <w:rPr>
          <w:rStyle w:val="FontStyle63"/>
          <w:b/>
          <w:i/>
          <w:sz w:val="26"/>
          <w:szCs w:val="26"/>
        </w:rPr>
        <w:t xml:space="preserve"> </w:t>
      </w:r>
      <w:r w:rsidR="006E7D1A" w:rsidRPr="006E7D1A">
        <w:rPr>
          <w:rStyle w:val="FontStyle63"/>
          <w:b/>
          <w:i/>
          <w:sz w:val="26"/>
          <w:szCs w:val="26"/>
        </w:rPr>
        <w:t>Установите соответствие между организмами – обитателями экосистемы и функциональной</w:t>
      </w:r>
      <w:r w:rsidR="006E7D1A">
        <w:rPr>
          <w:rStyle w:val="FontStyle63"/>
          <w:b/>
          <w:i/>
          <w:sz w:val="26"/>
          <w:szCs w:val="26"/>
        </w:rPr>
        <w:t xml:space="preserve"> группой, к которой </w:t>
      </w:r>
      <w:r w:rsidR="00B43115">
        <w:rPr>
          <w:rStyle w:val="FontStyle63"/>
          <w:b/>
          <w:i/>
          <w:sz w:val="26"/>
          <w:szCs w:val="26"/>
        </w:rPr>
        <w:t>они</w:t>
      </w:r>
      <w:r w:rsidR="006E7D1A">
        <w:rPr>
          <w:rStyle w:val="FontStyle63"/>
          <w:b/>
          <w:i/>
          <w:sz w:val="26"/>
          <w:szCs w:val="26"/>
        </w:rPr>
        <w:t xml:space="preserve"> относятся. </w:t>
      </w:r>
      <w:r w:rsidR="00673344" w:rsidRPr="00494221">
        <w:rPr>
          <w:rStyle w:val="FontStyle63"/>
          <w:sz w:val="26"/>
          <w:szCs w:val="26"/>
        </w:rPr>
        <w:t xml:space="preserve">Для этого </w:t>
      </w:r>
      <w:r w:rsidR="00673344" w:rsidRPr="00494221">
        <w:rPr>
          <w:rStyle w:val="FontStyle63"/>
          <w:sz w:val="26"/>
          <w:szCs w:val="26"/>
        </w:rPr>
        <w:lastRenderedPageBreak/>
        <w:t>каждому элементу первого столбца подберите позицию из второго столбца. Впишите в таблицу цифры правильных ответов.</w:t>
      </w:r>
    </w:p>
    <w:p w:rsidR="00673344" w:rsidRPr="000F7865" w:rsidRDefault="007E4ADA" w:rsidP="000F7865">
      <w:pPr>
        <w:shd w:val="clear" w:color="auto" w:fill="FFFFFF"/>
        <w:suppressAutoHyphens w:val="0"/>
        <w:spacing w:before="30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494221">
        <w:rPr>
          <w:i/>
          <w:color w:val="000000"/>
          <w:sz w:val="26"/>
          <w:szCs w:val="26"/>
          <w:shd w:val="clear" w:color="auto" w:fill="FFFFFF"/>
        </w:rPr>
        <w:t xml:space="preserve">(правильный ответ – 1 балл; правильным ответом считается выбор </w:t>
      </w:r>
      <w:r w:rsidR="00494221" w:rsidRPr="00494221">
        <w:rPr>
          <w:i/>
          <w:color w:val="000000"/>
          <w:sz w:val="26"/>
          <w:szCs w:val="26"/>
          <w:shd w:val="clear" w:color="auto" w:fill="FFFFFF"/>
        </w:rPr>
        <w:t>всех</w:t>
      </w:r>
      <w:r w:rsidRPr="00494221">
        <w:rPr>
          <w:i/>
          <w:color w:val="000000"/>
          <w:sz w:val="26"/>
          <w:szCs w:val="26"/>
          <w:shd w:val="clear" w:color="auto" w:fill="FFFFFF"/>
        </w:rPr>
        <w:t xml:space="preserve"> верных вариантов)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673344" w:rsidRPr="00494221" w:rsidTr="007E4ADA">
        <w:trPr>
          <w:trHeight w:val="5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344" w:rsidRPr="00494221" w:rsidRDefault="006E7D1A" w:rsidP="006E7D1A">
            <w:pPr>
              <w:pStyle w:val="Style22"/>
              <w:widowControl/>
              <w:jc w:val="center"/>
              <w:rPr>
                <w:rStyle w:val="FontStyle49"/>
                <w:sz w:val="26"/>
                <w:szCs w:val="26"/>
              </w:rPr>
            </w:pPr>
            <w:r>
              <w:rPr>
                <w:rStyle w:val="FontStyle63"/>
                <w:b/>
                <w:i/>
                <w:sz w:val="26"/>
                <w:szCs w:val="26"/>
              </w:rPr>
              <w:t>О</w:t>
            </w:r>
            <w:r w:rsidRPr="006E7D1A">
              <w:rPr>
                <w:rStyle w:val="FontStyle63"/>
                <w:b/>
                <w:i/>
                <w:sz w:val="26"/>
                <w:szCs w:val="26"/>
              </w:rPr>
              <w:t>рганизм</w:t>
            </w:r>
            <w:r>
              <w:rPr>
                <w:rStyle w:val="FontStyle63"/>
                <w:b/>
                <w:i/>
                <w:sz w:val="26"/>
                <w:szCs w:val="26"/>
              </w:rPr>
              <w:t>ы</w:t>
            </w:r>
            <w:r w:rsidRPr="006E7D1A">
              <w:rPr>
                <w:rStyle w:val="FontStyle63"/>
                <w:b/>
                <w:i/>
                <w:sz w:val="26"/>
                <w:szCs w:val="26"/>
              </w:rPr>
              <w:t xml:space="preserve"> – обитатели экосистемы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44" w:rsidRPr="00494221" w:rsidRDefault="006E7D1A" w:rsidP="006E7D1A">
            <w:pPr>
              <w:pStyle w:val="Style22"/>
              <w:widowControl/>
              <w:jc w:val="center"/>
              <w:rPr>
                <w:rStyle w:val="FontStyle49"/>
                <w:sz w:val="26"/>
                <w:szCs w:val="26"/>
              </w:rPr>
            </w:pPr>
            <w:r>
              <w:rPr>
                <w:rStyle w:val="FontStyle63"/>
                <w:b/>
                <w:i/>
                <w:sz w:val="26"/>
                <w:szCs w:val="26"/>
              </w:rPr>
              <w:t>Ф</w:t>
            </w:r>
            <w:r w:rsidRPr="006E7D1A">
              <w:rPr>
                <w:rStyle w:val="FontStyle63"/>
                <w:b/>
                <w:i/>
                <w:sz w:val="26"/>
                <w:szCs w:val="26"/>
              </w:rPr>
              <w:t>ункциональ</w:t>
            </w:r>
            <w:r>
              <w:rPr>
                <w:rStyle w:val="FontStyle63"/>
                <w:b/>
                <w:i/>
                <w:sz w:val="26"/>
                <w:szCs w:val="26"/>
              </w:rPr>
              <w:t>ная</w:t>
            </w:r>
            <w:r w:rsidRPr="006E7D1A">
              <w:rPr>
                <w:rStyle w:val="FontStyle63"/>
                <w:b/>
                <w:i/>
                <w:sz w:val="26"/>
                <w:szCs w:val="26"/>
              </w:rPr>
              <w:t xml:space="preserve"> групп</w:t>
            </w:r>
            <w:r>
              <w:rPr>
                <w:rStyle w:val="FontStyle63"/>
                <w:b/>
                <w:i/>
                <w:sz w:val="26"/>
                <w:szCs w:val="26"/>
              </w:rPr>
              <w:t>а</w:t>
            </w:r>
          </w:p>
        </w:tc>
      </w:tr>
      <w:tr w:rsidR="00673344" w:rsidRPr="00494221" w:rsidTr="007E4ADA">
        <w:trPr>
          <w:trHeight w:val="12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D1A" w:rsidRDefault="006E7D1A" w:rsidP="006E7D1A">
            <w:pPr>
              <w:jc w:val="both"/>
            </w:pPr>
            <w:r>
              <w:t>А) мхи, папоротники</w:t>
            </w:r>
          </w:p>
          <w:p w:rsidR="006E7D1A" w:rsidRDefault="006E7D1A" w:rsidP="006E7D1A">
            <w:pPr>
              <w:jc w:val="both"/>
            </w:pPr>
            <w:r>
              <w:t>Б) беззубки и перловицы</w:t>
            </w:r>
          </w:p>
          <w:p w:rsidR="006E7D1A" w:rsidRDefault="006E7D1A" w:rsidP="006E7D1A">
            <w:pPr>
              <w:jc w:val="both"/>
            </w:pPr>
            <w:r>
              <w:t>В) ели, лиственницы</w:t>
            </w:r>
          </w:p>
          <w:p w:rsidR="006E7D1A" w:rsidRDefault="006E7D1A" w:rsidP="006E7D1A">
            <w:pPr>
              <w:jc w:val="both"/>
            </w:pPr>
            <w:r>
              <w:t>Г) плесневые грибы</w:t>
            </w:r>
          </w:p>
          <w:p w:rsidR="006E7D1A" w:rsidRDefault="006E7D1A" w:rsidP="006E7D1A">
            <w:pPr>
              <w:jc w:val="both"/>
            </w:pPr>
            <w:r>
              <w:t>Д) гнилостные бактерии</w:t>
            </w:r>
          </w:p>
          <w:p w:rsidR="006E7D1A" w:rsidRPr="00C571A4" w:rsidRDefault="006E7D1A" w:rsidP="006E7D1A">
            <w:pPr>
              <w:jc w:val="both"/>
              <w:rPr>
                <w:sz w:val="26"/>
                <w:szCs w:val="26"/>
              </w:rPr>
            </w:pPr>
            <w:r>
              <w:t>Е) амебы и инфузории</w:t>
            </w:r>
          </w:p>
          <w:p w:rsidR="00673344" w:rsidRPr="00494221" w:rsidRDefault="00673344" w:rsidP="00C85C51">
            <w:pPr>
              <w:pStyle w:val="Style31"/>
              <w:widowControl/>
              <w:tabs>
                <w:tab w:val="left" w:pos="298"/>
              </w:tabs>
              <w:jc w:val="both"/>
              <w:rPr>
                <w:rStyle w:val="FontStyle59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1A" w:rsidRDefault="006E7D1A" w:rsidP="006E7D1A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63"/>
                <w:b/>
                <w:i/>
                <w:sz w:val="26"/>
                <w:szCs w:val="26"/>
              </w:rPr>
            </w:pPr>
            <w:r w:rsidRPr="006E7D1A">
              <w:rPr>
                <w:rStyle w:val="FontStyle63"/>
                <w:b/>
                <w:i/>
                <w:sz w:val="26"/>
                <w:szCs w:val="26"/>
              </w:rPr>
              <w:t xml:space="preserve">продуценты, </w:t>
            </w:r>
          </w:p>
          <w:p w:rsidR="006E7D1A" w:rsidRPr="006E7D1A" w:rsidRDefault="006E7D1A" w:rsidP="006E7D1A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63"/>
                <w:sz w:val="26"/>
                <w:szCs w:val="26"/>
              </w:rPr>
            </w:pPr>
            <w:r w:rsidRPr="006E7D1A">
              <w:rPr>
                <w:rStyle w:val="FontStyle63"/>
                <w:b/>
                <w:i/>
                <w:sz w:val="26"/>
                <w:szCs w:val="26"/>
              </w:rPr>
              <w:t xml:space="preserve">консументы, </w:t>
            </w:r>
          </w:p>
          <w:p w:rsidR="006E7D1A" w:rsidRPr="006E7D1A" w:rsidRDefault="006E7D1A" w:rsidP="006E7D1A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 w:rsidRPr="006E7D1A">
              <w:rPr>
                <w:rStyle w:val="FontStyle63"/>
                <w:b/>
                <w:i/>
                <w:sz w:val="26"/>
                <w:szCs w:val="26"/>
              </w:rPr>
              <w:t>редуценты</w:t>
            </w:r>
            <w:r w:rsidRPr="006E7D1A">
              <w:rPr>
                <w:rStyle w:val="FontStyle63"/>
                <w:sz w:val="26"/>
                <w:szCs w:val="26"/>
              </w:rPr>
              <w:t>.</w:t>
            </w:r>
          </w:p>
          <w:p w:rsidR="00E20FE6" w:rsidRPr="00494221" w:rsidRDefault="00E20FE6" w:rsidP="006E7D1A">
            <w:pPr>
              <w:pStyle w:val="Style6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</w:p>
        </w:tc>
      </w:tr>
    </w:tbl>
    <w:p w:rsidR="00673344" w:rsidRPr="00494221" w:rsidRDefault="00673344" w:rsidP="00673344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t xml:space="preserve">Ответ: </w:t>
      </w:r>
      <w:r w:rsidR="006E7D1A">
        <w:rPr>
          <w:sz w:val="26"/>
          <w:szCs w:val="26"/>
        </w:rPr>
        <w:t>_____________</w:t>
      </w:r>
      <w:r w:rsidR="00893361">
        <w:rPr>
          <w:sz w:val="26"/>
          <w:szCs w:val="26"/>
        </w:rPr>
        <w:t>_______.</w:t>
      </w:r>
    </w:p>
    <w:p w:rsidR="009F1EE9" w:rsidRPr="00494221" w:rsidRDefault="007E4ADA" w:rsidP="009F1EE9">
      <w:pPr>
        <w:pStyle w:val="Style16"/>
        <w:widowControl/>
        <w:tabs>
          <w:tab w:val="left" w:pos="658"/>
        </w:tabs>
        <w:spacing w:line="240" w:lineRule="auto"/>
        <w:ind w:firstLine="0"/>
        <w:rPr>
          <w:rStyle w:val="FontStyle63"/>
          <w:b/>
          <w:i/>
          <w:sz w:val="26"/>
          <w:szCs w:val="26"/>
        </w:rPr>
      </w:pPr>
      <w:r w:rsidRPr="00893361">
        <w:rPr>
          <w:rStyle w:val="FontStyle63"/>
          <w:b/>
          <w:i/>
          <w:sz w:val="26"/>
          <w:szCs w:val="26"/>
        </w:rPr>
        <w:t>Задание № 1</w:t>
      </w:r>
      <w:r w:rsidR="006C332C">
        <w:rPr>
          <w:rStyle w:val="FontStyle63"/>
          <w:b/>
          <w:i/>
          <w:sz w:val="26"/>
          <w:szCs w:val="26"/>
        </w:rPr>
        <w:t>2</w:t>
      </w:r>
      <w:r w:rsidRPr="00893361">
        <w:rPr>
          <w:rStyle w:val="FontStyle63"/>
          <w:b/>
          <w:i/>
          <w:sz w:val="26"/>
          <w:szCs w:val="26"/>
        </w:rPr>
        <w:t>.</w:t>
      </w:r>
      <w:r w:rsidR="00893361">
        <w:rPr>
          <w:rStyle w:val="FontStyle63"/>
          <w:b/>
          <w:sz w:val="26"/>
          <w:szCs w:val="26"/>
        </w:rPr>
        <w:t xml:space="preserve"> </w:t>
      </w:r>
      <w:r w:rsidR="009F1EE9" w:rsidRPr="00494221">
        <w:rPr>
          <w:rStyle w:val="FontStyle63"/>
          <w:b/>
          <w:i/>
          <w:sz w:val="26"/>
          <w:szCs w:val="26"/>
        </w:rPr>
        <w:t xml:space="preserve">Установите соответствие между </w:t>
      </w:r>
      <w:r w:rsidR="009F1EE9">
        <w:rPr>
          <w:rStyle w:val="FontStyle63"/>
          <w:b/>
          <w:i/>
          <w:sz w:val="26"/>
          <w:szCs w:val="26"/>
        </w:rPr>
        <w:t>названиями п</w:t>
      </w:r>
      <w:r w:rsidR="009F1EE9" w:rsidRPr="00324E28">
        <w:rPr>
          <w:rStyle w:val="FontStyle63"/>
          <w:b/>
          <w:i/>
          <w:sz w:val="26"/>
          <w:szCs w:val="26"/>
        </w:rPr>
        <w:t>ростых пищевых цепей некоторых экосистем ХМАО</w:t>
      </w:r>
      <w:r w:rsidR="009F1EE9" w:rsidRPr="00494221">
        <w:rPr>
          <w:rStyle w:val="FontStyle63"/>
          <w:b/>
          <w:i/>
          <w:sz w:val="26"/>
          <w:szCs w:val="26"/>
        </w:rPr>
        <w:t xml:space="preserve"> и их примерами</w:t>
      </w:r>
      <w:r w:rsidR="009F1EE9" w:rsidRPr="00324E28">
        <w:rPr>
          <w:rStyle w:val="FontStyle63"/>
          <w:b/>
          <w:i/>
          <w:sz w:val="26"/>
          <w:szCs w:val="26"/>
        </w:rPr>
        <w:t xml:space="preserve">. </w:t>
      </w:r>
      <w:r w:rsidR="009F1EE9" w:rsidRPr="00B43115">
        <w:rPr>
          <w:rStyle w:val="FontStyle63"/>
          <w:sz w:val="26"/>
          <w:szCs w:val="26"/>
        </w:rPr>
        <w:t>Д</w:t>
      </w:r>
      <w:r w:rsidR="009F1EE9" w:rsidRPr="00494221">
        <w:rPr>
          <w:rStyle w:val="FontStyle63"/>
          <w:sz w:val="26"/>
          <w:szCs w:val="26"/>
        </w:rPr>
        <w:t>ля этого каждому элементу первого столбца подберите позицию из второго столбца. Впишите в таблицу цифры правильных ответов.</w:t>
      </w:r>
    </w:p>
    <w:p w:rsidR="009F1EE9" w:rsidRPr="000F7865" w:rsidRDefault="009F1EE9" w:rsidP="009F1EE9">
      <w:pPr>
        <w:shd w:val="clear" w:color="auto" w:fill="FFFFFF"/>
        <w:suppressAutoHyphens w:val="0"/>
        <w:spacing w:before="30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494221">
        <w:rPr>
          <w:i/>
          <w:color w:val="000000"/>
          <w:sz w:val="26"/>
          <w:szCs w:val="26"/>
          <w:shd w:val="clear" w:color="auto" w:fill="FFFFFF"/>
        </w:rPr>
        <w:t>(правильный ответ – 1 балл; правильным ответом считается выбор всех верных вариантов)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0"/>
        <w:gridCol w:w="7296"/>
      </w:tblGrid>
      <w:tr w:rsidR="009F1EE9" w:rsidRPr="00494221" w:rsidTr="00B43115">
        <w:trPr>
          <w:trHeight w:val="517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E9" w:rsidRPr="00494221" w:rsidRDefault="009F1EE9" w:rsidP="002D7E86">
            <w:pPr>
              <w:pStyle w:val="Style22"/>
              <w:widowControl/>
              <w:jc w:val="center"/>
              <w:rPr>
                <w:rStyle w:val="FontStyle49"/>
                <w:sz w:val="26"/>
                <w:szCs w:val="26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E9" w:rsidRPr="00494221" w:rsidRDefault="009F1EE9" w:rsidP="002D7E86">
            <w:pPr>
              <w:pStyle w:val="Style22"/>
              <w:widowControl/>
              <w:jc w:val="center"/>
              <w:rPr>
                <w:rStyle w:val="FontStyle49"/>
                <w:sz w:val="26"/>
                <w:szCs w:val="26"/>
              </w:rPr>
            </w:pPr>
            <w:r w:rsidRPr="00494221">
              <w:rPr>
                <w:rStyle w:val="FontStyle49"/>
                <w:sz w:val="26"/>
                <w:szCs w:val="26"/>
              </w:rPr>
              <w:t>Примеры</w:t>
            </w:r>
          </w:p>
        </w:tc>
      </w:tr>
      <w:tr w:rsidR="009F1EE9" w:rsidRPr="00494221" w:rsidTr="00B43115">
        <w:trPr>
          <w:trHeight w:val="1285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9" w:rsidRPr="00324E28" w:rsidRDefault="009F1EE9" w:rsidP="002D7E86">
            <w:pPr>
              <w:pStyle w:val="a8"/>
              <w:jc w:val="both"/>
              <w:rPr>
                <w:rStyle w:val="FontStyle59"/>
                <w:rFonts w:eastAsia="Times New Roman"/>
                <w:b w:val="0"/>
                <w:sz w:val="26"/>
                <w:szCs w:val="26"/>
              </w:rPr>
            </w:pPr>
            <w:r>
              <w:rPr>
                <w:rStyle w:val="FontStyle59"/>
                <w:rFonts w:eastAsia="Times New Roman"/>
                <w:b w:val="0"/>
                <w:sz w:val="26"/>
                <w:szCs w:val="26"/>
              </w:rPr>
              <w:t>1) Верховые болота</w:t>
            </w:r>
          </w:p>
          <w:p w:rsidR="009F1EE9" w:rsidRDefault="009F1EE9" w:rsidP="002D7E86">
            <w:pPr>
              <w:pStyle w:val="a8"/>
              <w:jc w:val="both"/>
              <w:rPr>
                <w:rStyle w:val="FontStyle59"/>
                <w:rFonts w:eastAsia="Times New Roman"/>
                <w:b w:val="0"/>
                <w:sz w:val="26"/>
                <w:szCs w:val="26"/>
              </w:rPr>
            </w:pPr>
            <w:r>
              <w:rPr>
                <w:rStyle w:val="FontStyle59"/>
                <w:rFonts w:eastAsia="Times New Roman"/>
                <w:b w:val="0"/>
                <w:sz w:val="26"/>
                <w:szCs w:val="26"/>
              </w:rPr>
              <w:t>2) Водоемы</w:t>
            </w:r>
          </w:p>
          <w:p w:rsidR="009F1EE9" w:rsidRPr="00324E28" w:rsidRDefault="009F1EE9" w:rsidP="002D7E86">
            <w:pPr>
              <w:pStyle w:val="a8"/>
              <w:jc w:val="both"/>
              <w:rPr>
                <w:rStyle w:val="FontStyle59"/>
                <w:rFonts w:eastAsia="Times New Roman"/>
                <w:b w:val="0"/>
                <w:sz w:val="26"/>
                <w:szCs w:val="26"/>
              </w:rPr>
            </w:pPr>
            <w:r>
              <w:rPr>
                <w:rStyle w:val="FontStyle59"/>
                <w:rFonts w:eastAsia="Times New Roman"/>
                <w:b w:val="0"/>
                <w:sz w:val="26"/>
                <w:szCs w:val="26"/>
              </w:rPr>
              <w:t>3)Пойменные экосистемы</w:t>
            </w:r>
          </w:p>
          <w:p w:rsidR="009F1EE9" w:rsidRPr="00494221" w:rsidRDefault="009F1EE9" w:rsidP="002D7E86">
            <w:pPr>
              <w:pStyle w:val="Style31"/>
              <w:widowControl/>
              <w:tabs>
                <w:tab w:val="left" w:pos="298"/>
              </w:tabs>
              <w:jc w:val="both"/>
              <w:rPr>
                <w:rStyle w:val="FontStyle59"/>
                <w:sz w:val="26"/>
                <w:szCs w:val="26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E9" w:rsidRPr="00E20FE6" w:rsidRDefault="009F1EE9" w:rsidP="002D7E86">
            <w:pPr>
              <w:pStyle w:val="Style6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а) клюква-белая куропатка-волк</w:t>
            </w:r>
          </w:p>
          <w:p w:rsidR="009F1EE9" w:rsidRPr="00494221" w:rsidRDefault="009F1EE9" w:rsidP="002D7E86">
            <w:pPr>
              <w:pStyle w:val="Style6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б</w:t>
            </w:r>
            <w:r w:rsidRPr="00494221">
              <w:rPr>
                <w:rStyle w:val="FontStyle59"/>
                <w:sz w:val="26"/>
                <w:szCs w:val="26"/>
              </w:rPr>
              <w:t xml:space="preserve">) </w:t>
            </w:r>
            <w:r>
              <w:rPr>
                <w:rStyle w:val="FontStyle59"/>
                <w:sz w:val="26"/>
                <w:szCs w:val="26"/>
              </w:rPr>
              <w:t>ряска-дафнии циклопы-мальки рыб-щука</w:t>
            </w:r>
          </w:p>
          <w:p w:rsidR="009F1EE9" w:rsidRPr="00494221" w:rsidRDefault="009F1EE9" w:rsidP="002D7E86">
            <w:pPr>
              <w:pStyle w:val="Style31"/>
              <w:widowControl/>
              <w:tabs>
                <w:tab w:val="left" w:pos="293"/>
              </w:tabs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в</w:t>
            </w:r>
            <w:r w:rsidRPr="00494221">
              <w:rPr>
                <w:rStyle w:val="FontStyle59"/>
                <w:sz w:val="26"/>
                <w:szCs w:val="26"/>
              </w:rPr>
              <w:t>)</w:t>
            </w:r>
            <w:r w:rsidRPr="00494221">
              <w:rPr>
                <w:rStyle w:val="FontStyle59"/>
                <w:sz w:val="26"/>
                <w:szCs w:val="26"/>
              </w:rPr>
              <w:tab/>
            </w:r>
            <w:r>
              <w:rPr>
                <w:rStyle w:val="FontStyle59"/>
                <w:sz w:val="26"/>
                <w:szCs w:val="26"/>
              </w:rPr>
              <w:t>кубышка-личинки насекомых-головастики</w:t>
            </w:r>
          </w:p>
          <w:p w:rsidR="009F1EE9" w:rsidRDefault="009F1EE9" w:rsidP="002D7E86">
            <w:pPr>
              <w:rPr>
                <w:sz w:val="18"/>
              </w:rPr>
            </w:pPr>
            <w:r>
              <w:rPr>
                <w:rStyle w:val="FontStyle59"/>
                <w:sz w:val="26"/>
                <w:szCs w:val="26"/>
              </w:rPr>
              <w:t>г</w:t>
            </w:r>
            <w:r w:rsidRPr="00494221">
              <w:rPr>
                <w:rStyle w:val="FontStyle59"/>
                <w:sz w:val="26"/>
                <w:szCs w:val="26"/>
                <w:lang w:eastAsia="ru-RU"/>
              </w:rPr>
              <w:t xml:space="preserve">) </w:t>
            </w:r>
            <w:r>
              <w:rPr>
                <w:rStyle w:val="FontStyle59"/>
                <w:sz w:val="26"/>
                <w:szCs w:val="26"/>
                <w:lang w:eastAsia="ru-RU"/>
              </w:rPr>
              <w:t>клевер луговой-полевка экономка-полевой лунь</w:t>
            </w:r>
          </w:p>
          <w:p w:rsidR="009F1EE9" w:rsidRPr="00367946" w:rsidRDefault="009F1EE9" w:rsidP="002D7E86">
            <w:pPr>
              <w:rPr>
                <w:rStyle w:val="FontStyle59"/>
                <w:sz w:val="18"/>
                <w:szCs w:val="24"/>
              </w:rPr>
            </w:pPr>
            <w:r>
              <w:rPr>
                <w:rStyle w:val="FontStyle59"/>
                <w:sz w:val="26"/>
                <w:szCs w:val="26"/>
              </w:rPr>
              <w:t>д</w:t>
            </w:r>
            <w:r w:rsidRPr="00494221">
              <w:rPr>
                <w:rStyle w:val="FontStyle59"/>
                <w:sz w:val="26"/>
                <w:szCs w:val="26"/>
              </w:rPr>
              <w:t xml:space="preserve">) </w:t>
            </w:r>
            <w:r>
              <w:rPr>
                <w:rStyle w:val="FontStyle59"/>
                <w:sz w:val="26"/>
                <w:szCs w:val="26"/>
                <w:lang w:eastAsia="ru-RU"/>
              </w:rPr>
              <w:t>нектар цветов-комары-остромордая лягушка-серый журавль</w:t>
            </w:r>
          </w:p>
        </w:tc>
      </w:tr>
    </w:tbl>
    <w:p w:rsidR="009F1EE9" w:rsidRPr="00494221" w:rsidRDefault="009F1EE9" w:rsidP="009F1EE9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t>Ответ: 1) ______</w:t>
      </w:r>
      <w:r>
        <w:rPr>
          <w:sz w:val="26"/>
          <w:szCs w:val="26"/>
        </w:rPr>
        <w:t>_______; 2) _______________; 3)_________________________</w:t>
      </w:r>
    </w:p>
    <w:p w:rsidR="009F1EE9" w:rsidRPr="00494221" w:rsidRDefault="009F1EE9" w:rsidP="009F1EE9">
      <w:pPr>
        <w:ind w:firstLine="360"/>
        <w:jc w:val="both"/>
        <w:rPr>
          <w:sz w:val="26"/>
          <w:szCs w:val="26"/>
        </w:rPr>
      </w:pPr>
    </w:p>
    <w:p w:rsidR="00446B2E" w:rsidRPr="00494221" w:rsidRDefault="002B78D7" w:rsidP="00277216">
      <w:pPr>
        <w:jc w:val="both"/>
        <w:rPr>
          <w:sz w:val="26"/>
          <w:szCs w:val="26"/>
        </w:rPr>
      </w:pPr>
      <w:r w:rsidRPr="00494221">
        <w:rPr>
          <w:b/>
          <w:i/>
          <w:sz w:val="26"/>
          <w:szCs w:val="26"/>
        </w:rPr>
        <w:t>Задани</w:t>
      </w:r>
      <w:r w:rsidR="00893361">
        <w:rPr>
          <w:b/>
          <w:i/>
          <w:sz w:val="26"/>
          <w:szCs w:val="26"/>
        </w:rPr>
        <w:t>я</w:t>
      </w:r>
      <w:r w:rsidRPr="00494221">
        <w:rPr>
          <w:b/>
          <w:i/>
          <w:sz w:val="26"/>
          <w:szCs w:val="26"/>
        </w:rPr>
        <w:t xml:space="preserve"> </w:t>
      </w:r>
      <w:r w:rsidR="00446B2E" w:rsidRPr="00494221">
        <w:rPr>
          <w:b/>
          <w:i/>
          <w:sz w:val="26"/>
          <w:szCs w:val="26"/>
        </w:rPr>
        <w:t>№ 1</w:t>
      </w:r>
      <w:r w:rsidR="00B43115">
        <w:rPr>
          <w:b/>
          <w:i/>
          <w:sz w:val="26"/>
          <w:szCs w:val="26"/>
        </w:rPr>
        <w:t>3</w:t>
      </w:r>
      <w:r w:rsidR="00446B2E" w:rsidRPr="00494221">
        <w:rPr>
          <w:b/>
          <w:i/>
          <w:sz w:val="26"/>
          <w:szCs w:val="26"/>
        </w:rPr>
        <w:t>-1</w:t>
      </w:r>
      <w:r w:rsidR="00B43115">
        <w:rPr>
          <w:b/>
          <w:i/>
          <w:sz w:val="26"/>
          <w:szCs w:val="26"/>
        </w:rPr>
        <w:t>7</w:t>
      </w:r>
      <w:r w:rsidR="00446B2E" w:rsidRPr="00494221">
        <w:rPr>
          <w:b/>
          <w:i/>
          <w:sz w:val="26"/>
          <w:szCs w:val="26"/>
        </w:rPr>
        <w:t xml:space="preserve">. </w:t>
      </w:r>
      <w:r w:rsidRPr="00494221">
        <w:rPr>
          <w:b/>
          <w:i/>
          <w:sz w:val="26"/>
          <w:szCs w:val="26"/>
        </w:rPr>
        <w:t xml:space="preserve"> Определите правильность представленных ниже утверждений и кратко обоснуйте ответ</w:t>
      </w:r>
    </w:p>
    <w:p w:rsidR="002B78D7" w:rsidRPr="00494221" w:rsidRDefault="002B78D7" w:rsidP="00277216">
      <w:pPr>
        <w:jc w:val="both"/>
        <w:rPr>
          <w:i/>
          <w:sz w:val="26"/>
          <w:szCs w:val="26"/>
        </w:rPr>
      </w:pPr>
      <w:r w:rsidRPr="00494221">
        <w:rPr>
          <w:i/>
          <w:sz w:val="26"/>
          <w:szCs w:val="26"/>
        </w:rPr>
        <w:t>(ответ и обоснование от – 0 до 3 баллов.</w:t>
      </w:r>
      <w:r w:rsidR="005429B1">
        <w:rPr>
          <w:i/>
          <w:sz w:val="26"/>
          <w:szCs w:val="26"/>
        </w:rPr>
        <w:t xml:space="preserve"> </w:t>
      </w:r>
      <w:r w:rsidRPr="00494221">
        <w:rPr>
          <w:i/>
          <w:sz w:val="26"/>
          <w:szCs w:val="26"/>
        </w:rPr>
        <w:t xml:space="preserve">Выбор ответа без обоснования не ОЦЕНИВАЕТСЯ) </w:t>
      </w:r>
    </w:p>
    <w:p w:rsidR="002B78D7" w:rsidRPr="00494221" w:rsidRDefault="002B78D7" w:rsidP="00277216">
      <w:pPr>
        <w:jc w:val="both"/>
        <w:rPr>
          <w:sz w:val="26"/>
          <w:szCs w:val="26"/>
        </w:rPr>
      </w:pPr>
    </w:p>
    <w:p w:rsidR="002B78D7" w:rsidRPr="00BC2FE0" w:rsidRDefault="00446B2E" w:rsidP="00074A34">
      <w:pPr>
        <w:jc w:val="both"/>
        <w:rPr>
          <w:b/>
          <w:i/>
          <w:sz w:val="26"/>
          <w:szCs w:val="26"/>
        </w:rPr>
      </w:pPr>
      <w:r w:rsidRPr="00BC2FE0">
        <w:rPr>
          <w:b/>
          <w:i/>
          <w:sz w:val="26"/>
          <w:szCs w:val="26"/>
        </w:rPr>
        <w:t>1</w:t>
      </w:r>
      <w:r w:rsidR="006C332C">
        <w:rPr>
          <w:b/>
          <w:i/>
          <w:sz w:val="26"/>
          <w:szCs w:val="26"/>
        </w:rPr>
        <w:t>3</w:t>
      </w:r>
      <w:r w:rsidR="002B78D7" w:rsidRPr="00BC2FE0">
        <w:rPr>
          <w:b/>
          <w:i/>
          <w:sz w:val="26"/>
          <w:szCs w:val="26"/>
        </w:rPr>
        <w:t xml:space="preserve">. </w:t>
      </w:r>
      <w:r w:rsidR="009F1EE9" w:rsidRPr="009F1EE9">
        <w:rPr>
          <w:b/>
          <w:i/>
          <w:sz w:val="26"/>
          <w:szCs w:val="26"/>
        </w:rPr>
        <w:t>Кислотные дожди могут ускорить процесс карста</w:t>
      </w:r>
      <w:r w:rsidR="002B78D7" w:rsidRPr="00BC2FE0">
        <w:rPr>
          <w:b/>
          <w:i/>
          <w:sz w:val="26"/>
          <w:szCs w:val="26"/>
        </w:rPr>
        <w:t xml:space="preserve">. Да – Нет </w:t>
      </w:r>
    </w:p>
    <w:p w:rsidR="00766AED" w:rsidRPr="00494221" w:rsidRDefault="00766AED" w:rsidP="00277216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A4"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Pr="00494221">
        <w:rPr>
          <w:sz w:val="26"/>
          <w:szCs w:val="26"/>
        </w:rPr>
        <w:t>_______</w:t>
      </w:r>
    </w:p>
    <w:p w:rsidR="002B78D7" w:rsidRPr="00494221" w:rsidRDefault="002B78D7" w:rsidP="00277216">
      <w:pPr>
        <w:jc w:val="both"/>
        <w:rPr>
          <w:sz w:val="26"/>
          <w:szCs w:val="26"/>
        </w:rPr>
      </w:pPr>
    </w:p>
    <w:p w:rsidR="002B78D7" w:rsidRPr="00BC2FE0" w:rsidRDefault="00446B2E" w:rsidP="00497019">
      <w:pPr>
        <w:suppressAutoHyphens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BC2FE0">
        <w:rPr>
          <w:b/>
          <w:i/>
          <w:sz w:val="26"/>
          <w:szCs w:val="26"/>
        </w:rPr>
        <w:t>1</w:t>
      </w:r>
      <w:r w:rsidR="006C332C">
        <w:rPr>
          <w:b/>
          <w:i/>
          <w:sz w:val="26"/>
          <w:szCs w:val="26"/>
        </w:rPr>
        <w:t>4</w:t>
      </w:r>
      <w:r w:rsidR="002B78D7" w:rsidRPr="00BC2FE0">
        <w:rPr>
          <w:b/>
          <w:i/>
          <w:sz w:val="26"/>
          <w:szCs w:val="26"/>
        </w:rPr>
        <w:t xml:space="preserve">. </w:t>
      </w:r>
      <w:r w:rsidR="00497019" w:rsidRPr="00497019">
        <w:rPr>
          <w:b/>
          <w:i/>
          <w:sz w:val="26"/>
          <w:szCs w:val="26"/>
        </w:rPr>
        <w:t>Процесс индивидуального развития живого организма называется</w:t>
      </w:r>
      <w:r w:rsidR="00893361">
        <w:rPr>
          <w:b/>
          <w:i/>
          <w:sz w:val="26"/>
          <w:szCs w:val="26"/>
        </w:rPr>
        <w:t xml:space="preserve"> </w:t>
      </w:r>
      <w:r w:rsidR="00497019" w:rsidRPr="00497019">
        <w:rPr>
          <w:b/>
          <w:i/>
          <w:sz w:val="26"/>
          <w:szCs w:val="26"/>
        </w:rPr>
        <w:t>«коэволюция»</w:t>
      </w:r>
      <w:r w:rsidR="00BC2FE0" w:rsidRPr="00BC2FE0">
        <w:rPr>
          <w:b/>
          <w:i/>
          <w:sz w:val="26"/>
          <w:szCs w:val="26"/>
        </w:rPr>
        <w:t>.</w:t>
      </w:r>
      <w:r w:rsidR="002B78D7" w:rsidRPr="00BC2FE0">
        <w:rPr>
          <w:b/>
          <w:i/>
          <w:sz w:val="26"/>
          <w:szCs w:val="26"/>
        </w:rPr>
        <w:t xml:space="preserve"> Да – Нет </w:t>
      </w:r>
    </w:p>
    <w:p w:rsidR="00766AED" w:rsidRPr="00494221" w:rsidRDefault="00766AED" w:rsidP="00277216">
      <w:pPr>
        <w:jc w:val="both"/>
        <w:rPr>
          <w:sz w:val="26"/>
          <w:szCs w:val="26"/>
        </w:rPr>
      </w:pPr>
      <w:r w:rsidRPr="0017456E">
        <w:rPr>
          <w:b/>
          <w:i/>
          <w:sz w:val="26"/>
          <w:szCs w:val="26"/>
        </w:rPr>
        <w:t>__________________________________________________________________________</w:t>
      </w:r>
      <w:r w:rsidRPr="00494221">
        <w:rPr>
          <w:sz w:val="26"/>
          <w:szCs w:val="26"/>
        </w:rPr>
        <w:t>__________________________________________________________________________</w:t>
      </w:r>
      <w:r w:rsidRPr="00494221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221">
        <w:rPr>
          <w:sz w:val="26"/>
          <w:szCs w:val="26"/>
        </w:rPr>
        <w:t>______________________</w:t>
      </w:r>
    </w:p>
    <w:p w:rsidR="002B78D7" w:rsidRPr="00494221" w:rsidRDefault="002B78D7" w:rsidP="00277216">
      <w:pPr>
        <w:jc w:val="both"/>
        <w:rPr>
          <w:sz w:val="26"/>
          <w:szCs w:val="26"/>
        </w:rPr>
      </w:pPr>
    </w:p>
    <w:p w:rsidR="002B78D7" w:rsidRPr="00BC2FE0" w:rsidRDefault="00446B2E" w:rsidP="0017456E">
      <w:pPr>
        <w:suppressAutoHyphens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BC2FE0">
        <w:rPr>
          <w:b/>
          <w:i/>
          <w:sz w:val="26"/>
          <w:szCs w:val="26"/>
        </w:rPr>
        <w:t>1</w:t>
      </w:r>
      <w:r w:rsidR="006C332C">
        <w:rPr>
          <w:b/>
          <w:i/>
          <w:sz w:val="26"/>
          <w:szCs w:val="26"/>
        </w:rPr>
        <w:t>5</w:t>
      </w:r>
      <w:r w:rsidR="002B78D7" w:rsidRPr="00BC2FE0">
        <w:rPr>
          <w:b/>
          <w:i/>
          <w:sz w:val="26"/>
          <w:szCs w:val="26"/>
        </w:rPr>
        <w:t xml:space="preserve">. </w:t>
      </w:r>
      <w:r w:rsidR="0017456E" w:rsidRPr="0017456E">
        <w:rPr>
          <w:b/>
          <w:i/>
          <w:sz w:val="26"/>
          <w:szCs w:val="26"/>
        </w:rPr>
        <w:t>Изменения в строении организма в результате приспособления к среде</w:t>
      </w:r>
      <w:r w:rsidR="00233798">
        <w:rPr>
          <w:b/>
          <w:i/>
          <w:sz w:val="26"/>
          <w:szCs w:val="26"/>
        </w:rPr>
        <w:t xml:space="preserve"> </w:t>
      </w:r>
      <w:r w:rsidR="0017456E" w:rsidRPr="0017456E">
        <w:rPr>
          <w:b/>
          <w:i/>
          <w:sz w:val="26"/>
          <w:szCs w:val="26"/>
        </w:rPr>
        <w:t>обитания – это физиологические адаптации</w:t>
      </w:r>
      <w:r w:rsidR="002B78D7" w:rsidRPr="00BC2FE0">
        <w:rPr>
          <w:b/>
          <w:i/>
          <w:sz w:val="26"/>
          <w:szCs w:val="26"/>
        </w:rPr>
        <w:t xml:space="preserve">. Да – Нет </w:t>
      </w:r>
    </w:p>
    <w:p w:rsidR="00C571A4" w:rsidRDefault="00766AED" w:rsidP="00277216">
      <w:pPr>
        <w:jc w:val="both"/>
        <w:rPr>
          <w:sz w:val="26"/>
          <w:szCs w:val="26"/>
        </w:rPr>
      </w:pPr>
      <w:r w:rsidRPr="00BC2FE0">
        <w:rPr>
          <w:b/>
          <w:i/>
          <w:sz w:val="26"/>
          <w:szCs w:val="26"/>
        </w:rPr>
        <w:t>__________________________________________________________________________</w:t>
      </w: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221" w:rsidRPr="00494221" w:rsidRDefault="00494221" w:rsidP="00277216">
      <w:pPr>
        <w:jc w:val="both"/>
        <w:rPr>
          <w:sz w:val="26"/>
          <w:szCs w:val="26"/>
        </w:rPr>
      </w:pPr>
    </w:p>
    <w:p w:rsidR="002B78D7" w:rsidRPr="00743A52" w:rsidRDefault="00446B2E" w:rsidP="00497019">
      <w:pPr>
        <w:suppressAutoHyphens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743A52">
        <w:rPr>
          <w:b/>
          <w:i/>
          <w:sz w:val="26"/>
          <w:szCs w:val="26"/>
        </w:rPr>
        <w:t>1</w:t>
      </w:r>
      <w:r w:rsidR="006C332C">
        <w:rPr>
          <w:b/>
          <w:i/>
          <w:sz w:val="26"/>
          <w:szCs w:val="26"/>
        </w:rPr>
        <w:t>6</w:t>
      </w:r>
      <w:r w:rsidR="002B78D7" w:rsidRPr="00743A52">
        <w:rPr>
          <w:b/>
          <w:i/>
          <w:sz w:val="26"/>
          <w:szCs w:val="26"/>
        </w:rPr>
        <w:t xml:space="preserve">. </w:t>
      </w:r>
      <w:r w:rsidR="00497019" w:rsidRPr="00497019">
        <w:rPr>
          <w:b/>
          <w:i/>
          <w:sz w:val="26"/>
          <w:szCs w:val="26"/>
        </w:rPr>
        <w:t>Энергетический режим поверхности планеты и живого вещества на</w:t>
      </w:r>
      <w:r w:rsidR="00233798">
        <w:rPr>
          <w:b/>
          <w:i/>
          <w:sz w:val="26"/>
          <w:szCs w:val="26"/>
        </w:rPr>
        <w:t xml:space="preserve"> </w:t>
      </w:r>
      <w:r w:rsidR="00497019" w:rsidRPr="00497019">
        <w:rPr>
          <w:b/>
          <w:i/>
          <w:sz w:val="26"/>
          <w:szCs w:val="26"/>
        </w:rPr>
        <w:t>Земле определяется солнечной энергией</w:t>
      </w:r>
      <w:r w:rsidR="002B78D7" w:rsidRPr="00743A52">
        <w:rPr>
          <w:b/>
          <w:i/>
          <w:sz w:val="26"/>
          <w:szCs w:val="26"/>
        </w:rPr>
        <w:t xml:space="preserve">. Да – Нет </w:t>
      </w:r>
    </w:p>
    <w:p w:rsidR="002B78D7" w:rsidRPr="00494221" w:rsidRDefault="00766AED" w:rsidP="00277216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1A4" w:rsidRPr="00494221" w:rsidRDefault="00C571A4" w:rsidP="00277216">
      <w:pPr>
        <w:jc w:val="both"/>
        <w:rPr>
          <w:b/>
          <w:i/>
          <w:sz w:val="26"/>
          <w:szCs w:val="26"/>
        </w:rPr>
      </w:pPr>
    </w:p>
    <w:p w:rsidR="00743A52" w:rsidRPr="00743A52" w:rsidRDefault="00743A52" w:rsidP="00497019">
      <w:pPr>
        <w:suppressAutoHyphens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743A52">
        <w:rPr>
          <w:b/>
          <w:i/>
          <w:sz w:val="26"/>
          <w:szCs w:val="26"/>
        </w:rPr>
        <w:t>1</w:t>
      </w:r>
      <w:r w:rsidR="006C332C">
        <w:rPr>
          <w:b/>
          <w:i/>
          <w:sz w:val="26"/>
          <w:szCs w:val="26"/>
        </w:rPr>
        <w:t>7</w:t>
      </w:r>
      <w:r w:rsidRPr="00743A52">
        <w:rPr>
          <w:b/>
          <w:i/>
          <w:sz w:val="26"/>
          <w:szCs w:val="26"/>
        </w:rPr>
        <w:t xml:space="preserve">. </w:t>
      </w:r>
      <w:r w:rsidR="00497019" w:rsidRPr="00497019">
        <w:rPr>
          <w:b/>
          <w:i/>
          <w:sz w:val="26"/>
          <w:szCs w:val="26"/>
        </w:rPr>
        <w:t>Углекислый газ в атмосфере исполняет роль стабилизатора температуры</w:t>
      </w:r>
      <w:r w:rsidR="00B43115">
        <w:rPr>
          <w:b/>
          <w:i/>
          <w:sz w:val="26"/>
          <w:szCs w:val="26"/>
        </w:rPr>
        <w:t xml:space="preserve"> </w:t>
      </w:r>
      <w:r w:rsidR="00497019" w:rsidRPr="00497019">
        <w:rPr>
          <w:b/>
          <w:i/>
          <w:sz w:val="26"/>
          <w:szCs w:val="26"/>
        </w:rPr>
        <w:t>приземных слоёв воздуха</w:t>
      </w:r>
      <w:r w:rsidRPr="00743A52">
        <w:rPr>
          <w:b/>
          <w:i/>
          <w:sz w:val="26"/>
          <w:szCs w:val="26"/>
        </w:rPr>
        <w:t xml:space="preserve">. Да – Нет </w:t>
      </w:r>
    </w:p>
    <w:p w:rsidR="00743A52" w:rsidRPr="00494221" w:rsidRDefault="00743A52" w:rsidP="00743A52">
      <w:pPr>
        <w:jc w:val="both"/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221">
        <w:rPr>
          <w:sz w:val="26"/>
          <w:szCs w:val="26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90860" w:rsidRDefault="00E90860" w:rsidP="00277216">
      <w:pPr>
        <w:jc w:val="both"/>
        <w:rPr>
          <w:b/>
          <w:i/>
          <w:sz w:val="26"/>
          <w:szCs w:val="26"/>
        </w:rPr>
      </w:pPr>
    </w:p>
    <w:p w:rsidR="00446B2E" w:rsidRPr="00494221" w:rsidRDefault="00446B2E" w:rsidP="00277216">
      <w:pPr>
        <w:jc w:val="both"/>
        <w:rPr>
          <w:b/>
          <w:i/>
          <w:sz w:val="26"/>
          <w:szCs w:val="26"/>
        </w:rPr>
      </w:pPr>
      <w:r w:rsidRPr="00494221">
        <w:rPr>
          <w:b/>
          <w:i/>
          <w:sz w:val="26"/>
          <w:szCs w:val="26"/>
        </w:rPr>
        <w:t>Задани</w:t>
      </w:r>
      <w:r w:rsidR="00B43115">
        <w:rPr>
          <w:b/>
          <w:i/>
          <w:sz w:val="26"/>
          <w:szCs w:val="26"/>
        </w:rPr>
        <w:t>я</w:t>
      </w:r>
      <w:r w:rsidRPr="00494221">
        <w:rPr>
          <w:b/>
          <w:i/>
          <w:sz w:val="26"/>
          <w:szCs w:val="26"/>
        </w:rPr>
        <w:t xml:space="preserve"> № 1</w:t>
      </w:r>
      <w:r w:rsidR="006C332C">
        <w:rPr>
          <w:b/>
          <w:i/>
          <w:sz w:val="26"/>
          <w:szCs w:val="26"/>
        </w:rPr>
        <w:t>8</w:t>
      </w:r>
      <w:r w:rsidRPr="00494221">
        <w:rPr>
          <w:b/>
          <w:i/>
          <w:sz w:val="26"/>
          <w:szCs w:val="26"/>
        </w:rPr>
        <w:t>-</w:t>
      </w:r>
      <w:r w:rsidR="00743A52">
        <w:rPr>
          <w:b/>
          <w:i/>
          <w:sz w:val="26"/>
          <w:szCs w:val="26"/>
        </w:rPr>
        <w:t>1</w:t>
      </w:r>
      <w:r w:rsidR="006C332C">
        <w:rPr>
          <w:b/>
          <w:i/>
          <w:sz w:val="26"/>
          <w:szCs w:val="26"/>
        </w:rPr>
        <w:t>9</w:t>
      </w:r>
      <w:r w:rsidRPr="00494221">
        <w:rPr>
          <w:b/>
          <w:i/>
          <w:sz w:val="26"/>
          <w:szCs w:val="26"/>
        </w:rPr>
        <w:t>. Выберите один правильный ответ из четыр</w:t>
      </w:r>
      <w:r w:rsidR="00BC4A25">
        <w:rPr>
          <w:b/>
          <w:i/>
          <w:sz w:val="26"/>
          <w:szCs w:val="26"/>
        </w:rPr>
        <w:t>ё</w:t>
      </w:r>
      <w:r w:rsidRPr="00494221">
        <w:rPr>
          <w:b/>
          <w:i/>
          <w:sz w:val="26"/>
          <w:szCs w:val="26"/>
        </w:rPr>
        <w:t>х возможных и письменно обоснуйте, почему этот ответ вы считаете правильным</w:t>
      </w:r>
    </w:p>
    <w:p w:rsidR="00446B2E" w:rsidRPr="00494221" w:rsidRDefault="00446B2E" w:rsidP="00277216">
      <w:pPr>
        <w:jc w:val="both"/>
        <w:rPr>
          <w:i/>
          <w:sz w:val="26"/>
          <w:szCs w:val="26"/>
        </w:rPr>
      </w:pPr>
      <w:r w:rsidRPr="00494221">
        <w:rPr>
          <w:i/>
          <w:sz w:val="26"/>
          <w:szCs w:val="26"/>
        </w:rPr>
        <w:t>(выбор правильного ответа – 2 балла; обоснование</w:t>
      </w:r>
      <w:r w:rsidR="00893361">
        <w:rPr>
          <w:i/>
          <w:sz w:val="26"/>
          <w:szCs w:val="26"/>
        </w:rPr>
        <w:t xml:space="preserve"> –</w:t>
      </w:r>
      <w:r w:rsidRPr="00494221">
        <w:rPr>
          <w:i/>
          <w:sz w:val="26"/>
          <w:szCs w:val="26"/>
        </w:rPr>
        <w:t xml:space="preserve"> от</w:t>
      </w:r>
      <w:r w:rsidR="00893361">
        <w:rPr>
          <w:i/>
          <w:sz w:val="26"/>
          <w:szCs w:val="26"/>
        </w:rPr>
        <w:t xml:space="preserve"> </w:t>
      </w:r>
      <w:r w:rsidRPr="00494221">
        <w:rPr>
          <w:i/>
          <w:sz w:val="26"/>
          <w:szCs w:val="26"/>
        </w:rPr>
        <w:t>0 до 2 баллов; всего за задание – 4 балла)</w:t>
      </w:r>
    </w:p>
    <w:p w:rsidR="00E90860" w:rsidRPr="009048B9" w:rsidRDefault="00446B2E" w:rsidP="009048B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4221">
        <w:rPr>
          <w:b/>
          <w:sz w:val="26"/>
          <w:szCs w:val="26"/>
        </w:rPr>
        <w:t>1</w:t>
      </w:r>
      <w:r w:rsidR="006C332C">
        <w:rPr>
          <w:b/>
          <w:sz w:val="26"/>
          <w:szCs w:val="26"/>
        </w:rPr>
        <w:t>8</w:t>
      </w:r>
      <w:r w:rsidR="008E66D4" w:rsidRPr="00494221">
        <w:rPr>
          <w:b/>
          <w:sz w:val="26"/>
          <w:szCs w:val="26"/>
        </w:rPr>
        <w:t>.</w:t>
      </w:r>
      <w:r w:rsidR="00893361">
        <w:rPr>
          <w:b/>
          <w:sz w:val="26"/>
          <w:szCs w:val="26"/>
        </w:rPr>
        <w:t xml:space="preserve"> </w:t>
      </w:r>
      <w:r w:rsidR="00E90860" w:rsidRPr="009048B9">
        <w:rPr>
          <w:sz w:val="26"/>
          <w:szCs w:val="26"/>
        </w:rPr>
        <w:t>Эта порода деревьев занимает первое место в мире по площади</w:t>
      </w:r>
      <w:r w:rsidR="00B43115">
        <w:rPr>
          <w:sz w:val="26"/>
          <w:szCs w:val="26"/>
        </w:rPr>
        <w:t xml:space="preserve"> </w:t>
      </w:r>
      <w:r w:rsidR="00E90860" w:rsidRPr="009048B9">
        <w:rPr>
          <w:sz w:val="26"/>
          <w:szCs w:val="26"/>
        </w:rPr>
        <w:t>произрастания, Россия не стала исключением. В России из всех пород деревьев</w:t>
      </w:r>
      <w:r w:rsidR="00B43115">
        <w:rPr>
          <w:sz w:val="26"/>
          <w:szCs w:val="26"/>
        </w:rPr>
        <w:t xml:space="preserve"> </w:t>
      </w:r>
      <w:r w:rsidR="00E90860" w:rsidRPr="009048B9">
        <w:rPr>
          <w:sz w:val="26"/>
          <w:szCs w:val="26"/>
        </w:rPr>
        <w:t>именно на неё приходится 37 %. Выберите верный ответ и обоснуйте его.</w:t>
      </w:r>
    </w:p>
    <w:p w:rsidR="00E90860" w:rsidRPr="009048B9" w:rsidRDefault="00E90860" w:rsidP="009048B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48B9">
        <w:rPr>
          <w:sz w:val="26"/>
          <w:szCs w:val="26"/>
        </w:rPr>
        <w:t>а) дуб</w:t>
      </w:r>
      <w:r w:rsidR="00B43115">
        <w:rPr>
          <w:sz w:val="26"/>
          <w:szCs w:val="26"/>
        </w:rPr>
        <w:t>;</w:t>
      </w:r>
    </w:p>
    <w:p w:rsidR="00E90860" w:rsidRPr="009048B9" w:rsidRDefault="00E90860" w:rsidP="009048B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48B9">
        <w:rPr>
          <w:sz w:val="26"/>
          <w:szCs w:val="26"/>
        </w:rPr>
        <w:t>б) рябина</w:t>
      </w:r>
      <w:r w:rsidR="00B43115">
        <w:rPr>
          <w:sz w:val="26"/>
          <w:szCs w:val="26"/>
        </w:rPr>
        <w:t>;</w:t>
      </w:r>
    </w:p>
    <w:p w:rsidR="00E90860" w:rsidRPr="009048B9" w:rsidRDefault="00E90860" w:rsidP="009048B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48B9">
        <w:rPr>
          <w:sz w:val="26"/>
          <w:szCs w:val="26"/>
        </w:rPr>
        <w:t>в) берёза</w:t>
      </w:r>
      <w:r w:rsidR="00B43115">
        <w:rPr>
          <w:sz w:val="26"/>
          <w:szCs w:val="26"/>
        </w:rPr>
        <w:t>;</w:t>
      </w:r>
    </w:p>
    <w:p w:rsidR="00743A52" w:rsidRPr="009048B9" w:rsidRDefault="00E90860" w:rsidP="009048B9">
      <w:pPr>
        <w:jc w:val="both"/>
        <w:rPr>
          <w:sz w:val="26"/>
          <w:szCs w:val="26"/>
        </w:rPr>
      </w:pPr>
      <w:r w:rsidRPr="009048B9">
        <w:rPr>
          <w:sz w:val="26"/>
          <w:szCs w:val="26"/>
        </w:rPr>
        <w:t>г) лиственница</w:t>
      </w:r>
      <w:r w:rsidR="00B43115">
        <w:rPr>
          <w:sz w:val="26"/>
          <w:szCs w:val="26"/>
        </w:rPr>
        <w:t>.</w:t>
      </w:r>
    </w:p>
    <w:p w:rsidR="008E66D4" w:rsidRPr="00494221" w:rsidRDefault="00766AED" w:rsidP="00743A52">
      <w:pPr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221">
        <w:rPr>
          <w:sz w:val="26"/>
          <w:szCs w:val="26"/>
        </w:rPr>
        <w:t>____________________________</w:t>
      </w:r>
    </w:p>
    <w:p w:rsidR="008E66D4" w:rsidRPr="00494221" w:rsidRDefault="00446B2E" w:rsidP="008E66D4">
      <w:pPr>
        <w:jc w:val="both"/>
        <w:rPr>
          <w:sz w:val="26"/>
          <w:szCs w:val="26"/>
        </w:rPr>
      </w:pPr>
      <w:r w:rsidRPr="00494221">
        <w:rPr>
          <w:b/>
          <w:sz w:val="26"/>
          <w:szCs w:val="26"/>
        </w:rPr>
        <w:t>1</w:t>
      </w:r>
      <w:r w:rsidR="006C332C">
        <w:rPr>
          <w:b/>
          <w:sz w:val="26"/>
          <w:szCs w:val="26"/>
        </w:rPr>
        <w:t>9</w:t>
      </w:r>
      <w:r w:rsidR="008E66D4" w:rsidRPr="00494221">
        <w:rPr>
          <w:sz w:val="26"/>
          <w:szCs w:val="26"/>
        </w:rPr>
        <w:t xml:space="preserve">. </w:t>
      </w:r>
      <w:r w:rsidR="009048B9">
        <w:rPr>
          <w:sz w:val="26"/>
          <w:szCs w:val="26"/>
        </w:rPr>
        <w:t>Обнаружение в пригородном водоеме</w:t>
      </w:r>
      <w:r w:rsidR="00936117">
        <w:rPr>
          <w:sz w:val="26"/>
          <w:szCs w:val="26"/>
        </w:rPr>
        <w:t>,</w:t>
      </w:r>
      <w:r w:rsidR="009048B9">
        <w:rPr>
          <w:sz w:val="26"/>
          <w:szCs w:val="26"/>
        </w:rPr>
        <w:t xml:space="preserve"> каких устойчивых индикаторов (химических веществ) доказыва</w:t>
      </w:r>
      <w:r w:rsidR="0056616C">
        <w:rPr>
          <w:sz w:val="26"/>
          <w:szCs w:val="26"/>
        </w:rPr>
        <w:t>е</w:t>
      </w:r>
      <w:r w:rsidR="009048B9">
        <w:rPr>
          <w:sz w:val="26"/>
          <w:szCs w:val="26"/>
        </w:rPr>
        <w:t>т наличие канализационных стоков города</w:t>
      </w:r>
      <w:r w:rsidR="00CE6EEC" w:rsidRPr="009D3896">
        <w:t>:</w:t>
      </w:r>
    </w:p>
    <w:p w:rsidR="008E66D4" w:rsidRPr="00494221" w:rsidRDefault="008E66D4" w:rsidP="008E66D4">
      <w:pPr>
        <w:rPr>
          <w:sz w:val="26"/>
          <w:szCs w:val="26"/>
        </w:rPr>
        <w:sectPr w:rsidR="008E66D4" w:rsidRPr="00494221" w:rsidSect="008F1AC7">
          <w:footerReference w:type="default" r:id="rId7"/>
          <w:footerReference w:type="first" r:id="rId8"/>
          <w:type w:val="continuous"/>
          <w:pgSz w:w="11906" w:h="16838"/>
          <w:pgMar w:top="284" w:right="1106" w:bottom="284" w:left="1134" w:header="454" w:footer="340" w:gutter="0"/>
          <w:cols w:space="708"/>
          <w:titlePg/>
          <w:docGrid w:linePitch="360"/>
        </w:sectPr>
      </w:pPr>
    </w:p>
    <w:p w:rsidR="008E66D4" w:rsidRPr="00494221" w:rsidRDefault="0056616C" w:rsidP="008E66D4">
      <w:pPr>
        <w:rPr>
          <w:sz w:val="26"/>
          <w:szCs w:val="26"/>
        </w:rPr>
      </w:pPr>
      <w:r>
        <w:rPr>
          <w:sz w:val="26"/>
          <w:szCs w:val="26"/>
        </w:rPr>
        <w:lastRenderedPageBreak/>
        <w:t>а) диоксин;</w:t>
      </w:r>
    </w:p>
    <w:p w:rsidR="008E66D4" w:rsidRPr="00494221" w:rsidRDefault="008E66D4" w:rsidP="008E66D4">
      <w:pPr>
        <w:rPr>
          <w:sz w:val="26"/>
          <w:szCs w:val="26"/>
        </w:rPr>
      </w:pPr>
      <w:r w:rsidRPr="00494221">
        <w:rPr>
          <w:sz w:val="26"/>
          <w:szCs w:val="26"/>
        </w:rPr>
        <w:t xml:space="preserve">б) </w:t>
      </w:r>
      <w:r w:rsidR="0056616C">
        <w:rPr>
          <w:sz w:val="26"/>
          <w:szCs w:val="26"/>
        </w:rPr>
        <w:t>кофеин</w:t>
      </w:r>
      <w:r w:rsidRPr="00494221">
        <w:rPr>
          <w:sz w:val="26"/>
          <w:szCs w:val="26"/>
        </w:rPr>
        <w:t xml:space="preserve">;  </w:t>
      </w:r>
    </w:p>
    <w:p w:rsidR="008E66D4" w:rsidRPr="00494221" w:rsidRDefault="008E66D4" w:rsidP="008E66D4">
      <w:pPr>
        <w:rPr>
          <w:sz w:val="26"/>
          <w:szCs w:val="26"/>
        </w:rPr>
      </w:pPr>
      <w:r w:rsidRPr="00494221">
        <w:rPr>
          <w:sz w:val="26"/>
          <w:szCs w:val="26"/>
        </w:rPr>
        <w:t xml:space="preserve">в) </w:t>
      </w:r>
      <w:r w:rsidR="009048B9">
        <w:rPr>
          <w:sz w:val="26"/>
          <w:szCs w:val="26"/>
        </w:rPr>
        <w:t>рутил</w:t>
      </w:r>
      <w:r w:rsidRPr="00494221">
        <w:rPr>
          <w:sz w:val="26"/>
          <w:szCs w:val="26"/>
        </w:rPr>
        <w:t xml:space="preserve">; </w:t>
      </w:r>
    </w:p>
    <w:p w:rsidR="008E66D4" w:rsidRDefault="008E66D4" w:rsidP="008E66D4">
      <w:pPr>
        <w:rPr>
          <w:sz w:val="26"/>
          <w:szCs w:val="26"/>
        </w:rPr>
      </w:pPr>
      <w:r w:rsidRPr="00494221">
        <w:rPr>
          <w:sz w:val="26"/>
          <w:szCs w:val="26"/>
        </w:rPr>
        <w:t xml:space="preserve">г) </w:t>
      </w:r>
      <w:r w:rsidR="009048B9">
        <w:rPr>
          <w:sz w:val="26"/>
          <w:szCs w:val="26"/>
        </w:rPr>
        <w:t>бензол</w:t>
      </w:r>
      <w:r w:rsidRPr="00494221">
        <w:rPr>
          <w:sz w:val="26"/>
          <w:szCs w:val="26"/>
        </w:rPr>
        <w:t>.</w:t>
      </w:r>
    </w:p>
    <w:p w:rsidR="00766AED" w:rsidRPr="00494221" w:rsidRDefault="00766AED" w:rsidP="008E66D4">
      <w:pPr>
        <w:rPr>
          <w:sz w:val="26"/>
          <w:szCs w:val="26"/>
        </w:rPr>
      </w:pP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221">
        <w:rPr>
          <w:sz w:val="26"/>
          <w:szCs w:val="26"/>
        </w:rPr>
        <w:t>_______________________________________________________________________________________________________________________________________________</w:t>
      </w:r>
    </w:p>
    <w:p w:rsidR="009257B9" w:rsidRPr="00494221" w:rsidRDefault="009257B9" w:rsidP="008E66D4">
      <w:pPr>
        <w:rPr>
          <w:sz w:val="26"/>
          <w:szCs w:val="26"/>
        </w:rPr>
      </w:pPr>
    </w:p>
    <w:p w:rsidR="00893361" w:rsidRDefault="00187A50" w:rsidP="00187A50">
      <w:pPr>
        <w:suppressAutoHyphens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494221">
        <w:rPr>
          <w:b/>
          <w:i/>
          <w:sz w:val="26"/>
          <w:szCs w:val="26"/>
        </w:rPr>
        <w:lastRenderedPageBreak/>
        <w:t xml:space="preserve">Задание № </w:t>
      </w:r>
      <w:r w:rsidR="006C332C">
        <w:rPr>
          <w:b/>
          <w:i/>
          <w:sz w:val="26"/>
          <w:szCs w:val="26"/>
        </w:rPr>
        <w:t>20</w:t>
      </w:r>
      <w:r w:rsidRPr="00494221">
        <w:rPr>
          <w:b/>
          <w:i/>
          <w:sz w:val="26"/>
          <w:szCs w:val="26"/>
        </w:rPr>
        <w:t>.</w:t>
      </w:r>
      <w:r w:rsidR="005D4FBA">
        <w:rPr>
          <w:b/>
          <w:i/>
          <w:sz w:val="26"/>
          <w:szCs w:val="26"/>
        </w:rPr>
        <w:t xml:space="preserve"> </w:t>
      </w:r>
      <w:r w:rsidRPr="00187A50">
        <w:rPr>
          <w:b/>
          <w:i/>
          <w:sz w:val="26"/>
          <w:szCs w:val="26"/>
        </w:rPr>
        <w:t>Выберите один правильный ответ из четырёх возможных и кратко обоснуйте, почему этот ответ Вы считаете правильным, и в чём заключается неполнота или ошибочность трёх других предложенных вариантов ответа (правильный ответ – 2 балла, обоснование каждого ответа – от 0 до 2 баллов.</w:t>
      </w:r>
      <w:r w:rsidR="00CE2A5D">
        <w:rPr>
          <w:b/>
          <w:i/>
          <w:sz w:val="26"/>
          <w:szCs w:val="26"/>
        </w:rPr>
        <w:t xml:space="preserve"> </w:t>
      </w:r>
      <w:r w:rsidRPr="00187A50">
        <w:rPr>
          <w:b/>
          <w:i/>
          <w:sz w:val="26"/>
          <w:szCs w:val="26"/>
        </w:rPr>
        <w:t>Максимальное кол-во баллов за задание – 10)</w:t>
      </w:r>
      <w:r>
        <w:rPr>
          <w:b/>
          <w:i/>
          <w:sz w:val="26"/>
          <w:szCs w:val="26"/>
        </w:rPr>
        <w:t>.</w:t>
      </w:r>
      <w:r w:rsidR="00CE2A5D">
        <w:rPr>
          <w:b/>
          <w:i/>
          <w:sz w:val="26"/>
          <w:szCs w:val="26"/>
        </w:rPr>
        <w:t xml:space="preserve"> </w:t>
      </w:r>
    </w:p>
    <w:p w:rsidR="00497019" w:rsidRPr="00497019" w:rsidRDefault="00497019" w:rsidP="00187A50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01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Новгородском </w:t>
      </w:r>
      <w:r w:rsidRPr="00497019">
        <w:rPr>
          <w:sz w:val="26"/>
          <w:szCs w:val="26"/>
        </w:rPr>
        <w:t>районе планируется разбить сад площадью около 1 гектара с библейскими</w:t>
      </w:r>
      <w:r w:rsidR="00893361">
        <w:rPr>
          <w:sz w:val="26"/>
          <w:szCs w:val="26"/>
        </w:rPr>
        <w:t xml:space="preserve"> </w:t>
      </w:r>
      <w:r w:rsidRPr="00497019">
        <w:rPr>
          <w:sz w:val="26"/>
          <w:szCs w:val="26"/>
        </w:rPr>
        <w:t>растениями. Перечень растений, упомянутых в Библии, составлен</w:t>
      </w:r>
      <w:r w:rsidR="00893361">
        <w:rPr>
          <w:sz w:val="26"/>
          <w:szCs w:val="26"/>
        </w:rPr>
        <w:t xml:space="preserve"> </w:t>
      </w:r>
      <w:r w:rsidRPr="00497019">
        <w:rPr>
          <w:sz w:val="26"/>
          <w:szCs w:val="26"/>
        </w:rPr>
        <w:t>архитектором И. Воскресенским. Список включает более чем 100 пунктов, из</w:t>
      </w:r>
      <w:r w:rsidR="00893361">
        <w:rPr>
          <w:sz w:val="26"/>
          <w:szCs w:val="26"/>
        </w:rPr>
        <w:t xml:space="preserve"> </w:t>
      </w:r>
      <w:r w:rsidRPr="00497019">
        <w:rPr>
          <w:sz w:val="26"/>
          <w:szCs w:val="26"/>
        </w:rPr>
        <w:t>них 60 – растения средней полосы. Бронзовыми копиями в парке заменят</w:t>
      </w:r>
      <w:r w:rsidR="00893361">
        <w:rPr>
          <w:sz w:val="26"/>
          <w:szCs w:val="26"/>
        </w:rPr>
        <w:t xml:space="preserve"> </w:t>
      </w:r>
      <w:r w:rsidRPr="00497019">
        <w:rPr>
          <w:sz w:val="26"/>
          <w:szCs w:val="26"/>
        </w:rPr>
        <w:t xml:space="preserve">библейскую растительность, которая не сможет выжить в </w:t>
      </w:r>
      <w:r w:rsidR="00555522">
        <w:rPr>
          <w:sz w:val="26"/>
          <w:szCs w:val="26"/>
        </w:rPr>
        <w:t>новгородском</w:t>
      </w:r>
      <w:r w:rsidR="00893361">
        <w:rPr>
          <w:sz w:val="26"/>
          <w:szCs w:val="26"/>
        </w:rPr>
        <w:t xml:space="preserve"> </w:t>
      </w:r>
      <w:r w:rsidRPr="00497019">
        <w:rPr>
          <w:sz w:val="26"/>
          <w:szCs w:val="26"/>
        </w:rPr>
        <w:t>климате, например:</w:t>
      </w:r>
    </w:p>
    <w:p w:rsidR="00497019" w:rsidRPr="00497019" w:rsidRDefault="00497019" w:rsidP="00497019">
      <w:pPr>
        <w:jc w:val="both"/>
        <w:rPr>
          <w:sz w:val="26"/>
          <w:szCs w:val="26"/>
        </w:rPr>
      </w:pPr>
      <w:r w:rsidRPr="00497019">
        <w:rPr>
          <w:sz w:val="26"/>
          <w:szCs w:val="26"/>
        </w:rPr>
        <w:t>а. сфагнум;</w:t>
      </w:r>
    </w:p>
    <w:p w:rsidR="00497019" w:rsidRPr="00497019" w:rsidRDefault="00497019" w:rsidP="00497019">
      <w:pPr>
        <w:jc w:val="both"/>
        <w:rPr>
          <w:sz w:val="26"/>
          <w:szCs w:val="26"/>
        </w:rPr>
      </w:pPr>
      <w:r w:rsidRPr="00497019">
        <w:rPr>
          <w:sz w:val="26"/>
          <w:szCs w:val="26"/>
        </w:rPr>
        <w:t>б. роза;</w:t>
      </w:r>
    </w:p>
    <w:p w:rsidR="00497019" w:rsidRPr="00497019" w:rsidRDefault="00497019" w:rsidP="00497019">
      <w:pPr>
        <w:jc w:val="both"/>
        <w:rPr>
          <w:sz w:val="26"/>
          <w:szCs w:val="26"/>
        </w:rPr>
      </w:pPr>
      <w:r w:rsidRPr="00497019">
        <w:rPr>
          <w:sz w:val="26"/>
          <w:szCs w:val="26"/>
        </w:rPr>
        <w:t xml:space="preserve">в. смоковница; </w:t>
      </w:r>
    </w:p>
    <w:p w:rsidR="00CE6EEC" w:rsidRPr="00497019" w:rsidRDefault="00497019" w:rsidP="00497019">
      <w:pPr>
        <w:jc w:val="both"/>
        <w:rPr>
          <w:sz w:val="26"/>
          <w:szCs w:val="26"/>
        </w:rPr>
      </w:pPr>
      <w:r w:rsidRPr="00497019">
        <w:rPr>
          <w:sz w:val="26"/>
          <w:szCs w:val="26"/>
        </w:rPr>
        <w:t>г. картофель</w:t>
      </w:r>
      <w:r w:rsidR="00CE6EEC" w:rsidRPr="00497019">
        <w:rPr>
          <w:sz w:val="26"/>
          <w:szCs w:val="26"/>
        </w:rPr>
        <w:t>.</w:t>
      </w:r>
    </w:p>
    <w:p w:rsidR="001C41AC" w:rsidRPr="00494221" w:rsidRDefault="00766AED" w:rsidP="008F1AC7">
      <w:pPr>
        <w:jc w:val="both"/>
        <w:rPr>
          <w:sz w:val="26"/>
          <w:szCs w:val="26"/>
        </w:rPr>
      </w:pPr>
      <w:r w:rsidRPr="00497019">
        <w:rPr>
          <w:sz w:val="26"/>
          <w:szCs w:val="26"/>
        </w:rPr>
        <w:t>__________________</w:t>
      </w:r>
      <w:r w:rsidRPr="004942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221">
        <w:rPr>
          <w:sz w:val="26"/>
          <w:szCs w:val="26"/>
        </w:rPr>
        <w:t>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6536D" w:rsidRDefault="00C6536D" w:rsidP="00C6536D">
      <w:pPr>
        <w:spacing w:line="100" w:lineRule="atLeast"/>
        <w:rPr>
          <w:b/>
          <w:i/>
          <w:sz w:val="26"/>
          <w:szCs w:val="26"/>
        </w:rPr>
      </w:pPr>
      <w:r w:rsidRPr="00494221">
        <w:rPr>
          <w:b/>
          <w:i/>
          <w:sz w:val="26"/>
          <w:szCs w:val="26"/>
        </w:rPr>
        <w:t>Задани</w:t>
      </w:r>
      <w:r w:rsidR="00893361">
        <w:rPr>
          <w:b/>
          <w:i/>
          <w:sz w:val="26"/>
          <w:szCs w:val="26"/>
        </w:rPr>
        <w:t>я</w:t>
      </w:r>
      <w:r w:rsidRPr="00494221">
        <w:rPr>
          <w:b/>
          <w:i/>
          <w:sz w:val="26"/>
          <w:szCs w:val="26"/>
        </w:rPr>
        <w:t xml:space="preserve"> № </w:t>
      </w:r>
      <w:r w:rsidR="006C332C">
        <w:rPr>
          <w:b/>
          <w:i/>
          <w:sz w:val="26"/>
          <w:szCs w:val="26"/>
        </w:rPr>
        <w:t>21</w:t>
      </w:r>
      <w:r w:rsidRPr="00494221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2</w:t>
      </w:r>
      <w:r w:rsidR="006C332C">
        <w:rPr>
          <w:b/>
          <w:i/>
          <w:sz w:val="26"/>
          <w:szCs w:val="26"/>
        </w:rPr>
        <w:t>3</w:t>
      </w:r>
      <w:r w:rsidRPr="00494221">
        <w:rPr>
          <w:b/>
          <w:i/>
          <w:sz w:val="26"/>
          <w:szCs w:val="26"/>
        </w:rPr>
        <w:t xml:space="preserve">. </w:t>
      </w:r>
      <w:r w:rsidRPr="00C6536D">
        <w:rPr>
          <w:b/>
          <w:i/>
          <w:sz w:val="26"/>
          <w:szCs w:val="26"/>
        </w:rPr>
        <w:t>Вставьте пропущенное слово (одно прав</w:t>
      </w:r>
      <w:r w:rsidR="00893361">
        <w:rPr>
          <w:b/>
          <w:i/>
          <w:sz w:val="26"/>
          <w:szCs w:val="26"/>
        </w:rPr>
        <w:t>ильно вписанное слово – 1 балл)</w:t>
      </w:r>
    </w:p>
    <w:p w:rsidR="00893361" w:rsidRDefault="00893361" w:rsidP="00C6536D">
      <w:pPr>
        <w:spacing w:line="100" w:lineRule="atLeast"/>
        <w:rPr>
          <w:b/>
          <w:i/>
          <w:sz w:val="26"/>
          <w:szCs w:val="26"/>
        </w:rPr>
      </w:pPr>
    </w:p>
    <w:p w:rsidR="00C6536D" w:rsidRPr="00C6536D" w:rsidRDefault="00C6536D" w:rsidP="00C6536D">
      <w:pPr>
        <w:spacing w:line="100" w:lineRule="atLeast"/>
        <w:rPr>
          <w:bCs/>
          <w:sz w:val="26"/>
          <w:szCs w:val="26"/>
          <w:shd w:val="clear" w:color="auto" w:fill="FFFFFF"/>
        </w:rPr>
      </w:pPr>
      <w:r w:rsidRPr="00494221">
        <w:rPr>
          <w:b/>
          <w:i/>
          <w:sz w:val="26"/>
          <w:szCs w:val="26"/>
        </w:rPr>
        <w:t xml:space="preserve">Задание № </w:t>
      </w:r>
      <w:r w:rsidR="006C332C">
        <w:rPr>
          <w:b/>
          <w:i/>
          <w:sz w:val="26"/>
          <w:szCs w:val="26"/>
        </w:rPr>
        <w:t>21</w:t>
      </w:r>
      <w:r>
        <w:rPr>
          <w:b/>
          <w:i/>
          <w:sz w:val="26"/>
          <w:szCs w:val="26"/>
        </w:rPr>
        <w:t xml:space="preserve">. </w:t>
      </w:r>
      <w:r w:rsidRPr="00C6536D">
        <w:rPr>
          <w:bCs/>
          <w:sz w:val="26"/>
          <w:szCs w:val="26"/>
          <w:shd w:val="clear" w:color="auto" w:fill="FFFFFF"/>
        </w:rPr>
        <w:t xml:space="preserve">Экология – это _______________ о взаимодействиях живых организмов и их сообществ между собой и с окружающей средой. </w:t>
      </w:r>
    </w:p>
    <w:p w:rsidR="00494221" w:rsidRDefault="00494221" w:rsidP="00C6536D">
      <w:pPr>
        <w:jc w:val="both"/>
        <w:rPr>
          <w:sz w:val="26"/>
          <w:szCs w:val="26"/>
        </w:rPr>
      </w:pPr>
    </w:p>
    <w:p w:rsidR="0017456E" w:rsidRPr="0017456E" w:rsidRDefault="00C6536D" w:rsidP="0017456E">
      <w:pPr>
        <w:spacing w:line="100" w:lineRule="atLeast"/>
        <w:jc w:val="both"/>
        <w:rPr>
          <w:sz w:val="26"/>
          <w:szCs w:val="26"/>
        </w:rPr>
      </w:pPr>
      <w:r w:rsidRPr="00494221">
        <w:rPr>
          <w:b/>
          <w:i/>
          <w:sz w:val="26"/>
          <w:szCs w:val="26"/>
        </w:rPr>
        <w:t xml:space="preserve">Задание № </w:t>
      </w:r>
      <w:r>
        <w:rPr>
          <w:b/>
          <w:i/>
          <w:sz w:val="26"/>
          <w:szCs w:val="26"/>
        </w:rPr>
        <w:t>2</w:t>
      </w:r>
      <w:r w:rsidR="006C332C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 xml:space="preserve">. </w:t>
      </w:r>
      <w:r w:rsidR="0017456E" w:rsidRPr="0017456E">
        <w:rPr>
          <w:sz w:val="26"/>
          <w:szCs w:val="26"/>
        </w:rPr>
        <w:t>Разнообразные типы взаимоотношений организмов между собой относятся</w:t>
      </w:r>
      <w:r w:rsidR="00893361">
        <w:rPr>
          <w:sz w:val="26"/>
          <w:szCs w:val="26"/>
        </w:rPr>
        <w:t xml:space="preserve"> </w:t>
      </w:r>
      <w:r w:rsidR="0017456E" w:rsidRPr="0017456E">
        <w:rPr>
          <w:sz w:val="26"/>
          <w:szCs w:val="26"/>
        </w:rPr>
        <w:t>к ____________________________ экологическим факторам</w:t>
      </w:r>
      <w:r w:rsidR="00893361">
        <w:rPr>
          <w:sz w:val="26"/>
          <w:szCs w:val="26"/>
        </w:rPr>
        <w:t>.</w:t>
      </w:r>
    </w:p>
    <w:p w:rsidR="0017456E" w:rsidRDefault="0017456E" w:rsidP="0017456E">
      <w:pPr>
        <w:spacing w:line="100" w:lineRule="atLeast"/>
        <w:jc w:val="both"/>
        <w:rPr>
          <w:b/>
          <w:i/>
          <w:sz w:val="26"/>
          <w:szCs w:val="26"/>
        </w:rPr>
      </w:pPr>
    </w:p>
    <w:p w:rsidR="00C6536D" w:rsidRPr="00C6536D" w:rsidRDefault="00C6536D" w:rsidP="0017456E">
      <w:pPr>
        <w:spacing w:line="100" w:lineRule="atLeast"/>
        <w:jc w:val="both"/>
        <w:rPr>
          <w:bCs/>
          <w:sz w:val="26"/>
          <w:szCs w:val="26"/>
          <w:shd w:val="clear" w:color="auto" w:fill="FFFFFF"/>
        </w:rPr>
      </w:pPr>
      <w:r w:rsidRPr="00494221">
        <w:rPr>
          <w:b/>
          <w:i/>
          <w:sz w:val="26"/>
          <w:szCs w:val="26"/>
        </w:rPr>
        <w:t xml:space="preserve">Задание № </w:t>
      </w:r>
      <w:r>
        <w:rPr>
          <w:b/>
          <w:i/>
          <w:sz w:val="26"/>
          <w:szCs w:val="26"/>
        </w:rPr>
        <w:t>2</w:t>
      </w:r>
      <w:r w:rsidR="006C332C"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</w:rPr>
        <w:t xml:space="preserve">. </w:t>
      </w:r>
      <w:r w:rsidR="0017456E" w:rsidRPr="0017456E">
        <w:rPr>
          <w:bCs/>
          <w:sz w:val="26"/>
          <w:szCs w:val="26"/>
          <w:shd w:val="clear" w:color="auto" w:fill="FFFFFF"/>
        </w:rPr>
        <w:t>Исторически сложившаяся совокупность всех таксономических групп</w:t>
      </w:r>
      <w:r w:rsidR="00893361">
        <w:rPr>
          <w:bCs/>
          <w:sz w:val="26"/>
          <w:szCs w:val="26"/>
          <w:shd w:val="clear" w:color="auto" w:fill="FFFFFF"/>
        </w:rPr>
        <w:t xml:space="preserve"> </w:t>
      </w:r>
      <w:r w:rsidR="0017456E" w:rsidRPr="0017456E">
        <w:rPr>
          <w:bCs/>
          <w:sz w:val="26"/>
          <w:szCs w:val="26"/>
          <w:shd w:val="clear" w:color="auto" w:fill="FFFFFF"/>
        </w:rPr>
        <w:t>животных, обитающих на данной территории или в акватории, называется</w:t>
      </w:r>
      <w:r w:rsidR="00893361">
        <w:rPr>
          <w:bCs/>
          <w:sz w:val="26"/>
          <w:szCs w:val="26"/>
          <w:shd w:val="clear" w:color="auto" w:fill="FFFFFF"/>
        </w:rPr>
        <w:t xml:space="preserve"> </w:t>
      </w:r>
      <w:r w:rsidR="0017456E" w:rsidRPr="0017456E">
        <w:rPr>
          <w:bCs/>
          <w:sz w:val="26"/>
          <w:szCs w:val="26"/>
          <w:shd w:val="clear" w:color="auto" w:fill="FFFFFF"/>
        </w:rPr>
        <w:t>__</w:t>
      </w:r>
      <w:r w:rsidR="00893361">
        <w:rPr>
          <w:bCs/>
          <w:sz w:val="26"/>
          <w:szCs w:val="26"/>
          <w:shd w:val="clear" w:color="auto" w:fill="FFFFFF"/>
        </w:rPr>
        <w:t>_______________________________.</w:t>
      </w:r>
    </w:p>
    <w:p w:rsidR="00494221" w:rsidRPr="00C6536D" w:rsidRDefault="00494221" w:rsidP="001C41AC">
      <w:pPr>
        <w:spacing w:line="100" w:lineRule="atLeast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30"/>
        <w:gridCol w:w="1204"/>
        <w:gridCol w:w="1526"/>
        <w:gridCol w:w="1806"/>
        <w:gridCol w:w="2198"/>
      </w:tblGrid>
      <w:tr w:rsidR="00494221" w:rsidRPr="00494221" w:rsidTr="00C85C51">
        <w:trPr>
          <w:trHeight w:val="20"/>
        </w:trPr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4221" w:rsidRPr="00494221" w:rsidRDefault="00494221" w:rsidP="00C85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4221" w:rsidRPr="00494221" w:rsidRDefault="00494221" w:rsidP="00C85C51">
            <w:pPr>
              <w:jc w:val="center"/>
              <w:rPr>
                <w:sz w:val="26"/>
                <w:szCs w:val="26"/>
              </w:rPr>
            </w:pPr>
          </w:p>
          <w:p w:rsidR="00494221" w:rsidRPr="00494221" w:rsidRDefault="00494221" w:rsidP="00C85C51">
            <w:pPr>
              <w:jc w:val="center"/>
              <w:rPr>
                <w:sz w:val="26"/>
                <w:szCs w:val="26"/>
              </w:rPr>
            </w:pPr>
            <w:r w:rsidRPr="00494221">
              <w:rPr>
                <w:sz w:val="26"/>
                <w:szCs w:val="26"/>
              </w:rPr>
              <w:t>Итого:</w:t>
            </w:r>
          </w:p>
        </w:tc>
      </w:tr>
      <w:tr w:rsidR="00494221" w:rsidRPr="00494221" w:rsidTr="0049422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B43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494221">
              <w:rPr>
                <w:sz w:val="26"/>
                <w:szCs w:val="26"/>
              </w:rPr>
              <w:t>1-</w:t>
            </w:r>
            <w:r w:rsidR="00353A57">
              <w:rPr>
                <w:sz w:val="26"/>
                <w:szCs w:val="26"/>
              </w:rPr>
              <w:t>1</w:t>
            </w:r>
            <w:r w:rsidR="00B43115">
              <w:rPr>
                <w:sz w:val="26"/>
                <w:szCs w:val="26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B43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  <w:r w:rsidR="00B4311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-1</w:t>
            </w:r>
            <w:r w:rsidR="00B43115">
              <w:rPr>
                <w:sz w:val="26"/>
                <w:szCs w:val="2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B43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  <w:r w:rsidR="00B4311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="00B43115">
              <w:rPr>
                <w:sz w:val="26"/>
                <w:szCs w:val="26"/>
              </w:rPr>
              <w:t>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21" w:rsidRPr="00494221" w:rsidRDefault="00494221" w:rsidP="00B43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B43115">
              <w:rPr>
                <w:sz w:val="26"/>
                <w:szCs w:val="26"/>
              </w:rPr>
              <w:t>21</w:t>
            </w:r>
            <w:r w:rsidR="001313B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  <w:r w:rsidR="00B43115">
              <w:rPr>
                <w:sz w:val="26"/>
                <w:szCs w:val="26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C85C51">
            <w:pPr>
              <w:jc w:val="center"/>
              <w:rPr>
                <w:sz w:val="26"/>
                <w:szCs w:val="26"/>
              </w:rPr>
            </w:pPr>
            <w:r w:rsidRPr="00494221">
              <w:rPr>
                <w:sz w:val="26"/>
                <w:szCs w:val="26"/>
              </w:rPr>
              <w:t>Общий балл</w:t>
            </w:r>
          </w:p>
        </w:tc>
      </w:tr>
      <w:tr w:rsidR="00494221" w:rsidRPr="00494221" w:rsidTr="0049422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C85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C85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C85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21" w:rsidRPr="00494221" w:rsidRDefault="00494221" w:rsidP="00C85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21" w:rsidRPr="00494221" w:rsidRDefault="00494221" w:rsidP="00C85C5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4221" w:rsidRPr="00494221" w:rsidRDefault="00494221" w:rsidP="00E40E75">
      <w:pPr>
        <w:rPr>
          <w:sz w:val="26"/>
          <w:szCs w:val="26"/>
        </w:rPr>
      </w:pPr>
      <w:r w:rsidRPr="00494221">
        <w:rPr>
          <w:b/>
          <w:sz w:val="26"/>
          <w:szCs w:val="26"/>
        </w:rPr>
        <w:t xml:space="preserve">                                                                                               Проверил _________________</w:t>
      </w:r>
    </w:p>
    <w:sectPr w:rsidR="00494221" w:rsidRPr="00494221" w:rsidSect="008F1AC7">
      <w:type w:val="continuous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D7" w:rsidRDefault="008A0FD7" w:rsidP="00893361">
      <w:r>
        <w:separator/>
      </w:r>
    </w:p>
  </w:endnote>
  <w:endnote w:type="continuationSeparator" w:id="0">
    <w:p w:rsidR="008A0FD7" w:rsidRDefault="008A0FD7" w:rsidP="0089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157190"/>
      <w:docPartObj>
        <w:docPartGallery w:val="Page Numbers (Bottom of Page)"/>
        <w:docPartUnique/>
      </w:docPartObj>
    </w:sdtPr>
    <w:sdtEndPr/>
    <w:sdtContent>
      <w:p w:rsidR="00893361" w:rsidRDefault="008933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C7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C7" w:rsidRDefault="008F1AC7" w:rsidP="008F1AC7">
    <w:pPr>
      <w:pStyle w:val="ab"/>
      <w:tabs>
        <w:tab w:val="clear" w:pos="4677"/>
        <w:tab w:val="clear" w:pos="9355"/>
        <w:tab w:val="left" w:pos="361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D7" w:rsidRDefault="008A0FD7" w:rsidP="00893361">
      <w:r>
        <w:separator/>
      </w:r>
    </w:p>
  </w:footnote>
  <w:footnote w:type="continuationSeparator" w:id="0">
    <w:p w:rsidR="008A0FD7" w:rsidRDefault="008A0FD7" w:rsidP="0089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A28"/>
    <w:multiLevelType w:val="hybridMultilevel"/>
    <w:tmpl w:val="542C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74C"/>
    <w:multiLevelType w:val="hybridMultilevel"/>
    <w:tmpl w:val="0F0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409"/>
    <w:multiLevelType w:val="singleLevel"/>
    <w:tmpl w:val="AF38812E"/>
    <w:lvl w:ilvl="0">
      <w:start w:val="1"/>
      <w:numFmt w:val="bullet"/>
      <w:pStyle w:val="2"/>
      <w:lvlText w:val=""/>
      <w:lvlJc w:val="left"/>
      <w:pPr>
        <w:tabs>
          <w:tab w:val="num" w:pos="757"/>
        </w:tabs>
        <w:ind w:left="360" w:firstLine="37"/>
      </w:pPr>
      <w:rPr>
        <w:rFonts w:ascii="Wingdings" w:hAnsi="Wingdings" w:hint="default"/>
        <w:sz w:val="20"/>
      </w:rPr>
    </w:lvl>
  </w:abstractNum>
  <w:abstractNum w:abstractNumId="3">
    <w:nsid w:val="1F5A746F"/>
    <w:multiLevelType w:val="multilevel"/>
    <w:tmpl w:val="4E44E93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33B31422"/>
    <w:multiLevelType w:val="hybridMultilevel"/>
    <w:tmpl w:val="297A8350"/>
    <w:lvl w:ilvl="0" w:tplc="4AECC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478F"/>
    <w:multiLevelType w:val="hybridMultilevel"/>
    <w:tmpl w:val="000A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074E"/>
    <w:multiLevelType w:val="hybridMultilevel"/>
    <w:tmpl w:val="8926F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C42FC"/>
    <w:multiLevelType w:val="hybridMultilevel"/>
    <w:tmpl w:val="019E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63C"/>
    <w:rsid w:val="00007AEB"/>
    <w:rsid w:val="0002426C"/>
    <w:rsid w:val="00074A34"/>
    <w:rsid w:val="000766B7"/>
    <w:rsid w:val="000B7929"/>
    <w:rsid w:val="000D25D4"/>
    <w:rsid w:val="000E63B9"/>
    <w:rsid w:val="000F7865"/>
    <w:rsid w:val="001313B6"/>
    <w:rsid w:val="00142903"/>
    <w:rsid w:val="0017456E"/>
    <w:rsid w:val="00187A50"/>
    <w:rsid w:val="001C41AC"/>
    <w:rsid w:val="001C7283"/>
    <w:rsid w:val="001F710F"/>
    <w:rsid w:val="00202C79"/>
    <w:rsid w:val="00213683"/>
    <w:rsid w:val="00214CB1"/>
    <w:rsid w:val="00230CA2"/>
    <w:rsid w:val="002310FD"/>
    <w:rsid w:val="00233798"/>
    <w:rsid w:val="0026763C"/>
    <w:rsid w:val="00277216"/>
    <w:rsid w:val="00281A6A"/>
    <w:rsid w:val="002B78D7"/>
    <w:rsid w:val="00324E28"/>
    <w:rsid w:val="00346CFE"/>
    <w:rsid w:val="003501B7"/>
    <w:rsid w:val="00353821"/>
    <w:rsid w:val="00353A57"/>
    <w:rsid w:val="003646EE"/>
    <w:rsid w:val="00446B2E"/>
    <w:rsid w:val="00462FB3"/>
    <w:rsid w:val="00494221"/>
    <w:rsid w:val="00497019"/>
    <w:rsid w:val="004E5CA0"/>
    <w:rsid w:val="005160D0"/>
    <w:rsid w:val="005373DC"/>
    <w:rsid w:val="005429B1"/>
    <w:rsid w:val="00555522"/>
    <w:rsid w:val="00563A34"/>
    <w:rsid w:val="0056616C"/>
    <w:rsid w:val="005C7261"/>
    <w:rsid w:val="005D4FBA"/>
    <w:rsid w:val="005F069B"/>
    <w:rsid w:val="00630A42"/>
    <w:rsid w:val="006351D4"/>
    <w:rsid w:val="00673344"/>
    <w:rsid w:val="006C332C"/>
    <w:rsid w:val="006D4809"/>
    <w:rsid w:val="006E7D1A"/>
    <w:rsid w:val="007023D8"/>
    <w:rsid w:val="007145C5"/>
    <w:rsid w:val="00732BD7"/>
    <w:rsid w:val="00743A52"/>
    <w:rsid w:val="00766AED"/>
    <w:rsid w:val="0078293E"/>
    <w:rsid w:val="00784BEA"/>
    <w:rsid w:val="007E4ADA"/>
    <w:rsid w:val="00877640"/>
    <w:rsid w:val="00893361"/>
    <w:rsid w:val="00897C04"/>
    <w:rsid w:val="008A0FD7"/>
    <w:rsid w:val="008E66D4"/>
    <w:rsid w:val="008F1AC7"/>
    <w:rsid w:val="009048B9"/>
    <w:rsid w:val="009257B9"/>
    <w:rsid w:val="00927982"/>
    <w:rsid w:val="00936117"/>
    <w:rsid w:val="00943BE2"/>
    <w:rsid w:val="0098402F"/>
    <w:rsid w:val="009E3572"/>
    <w:rsid w:val="009E4845"/>
    <w:rsid w:val="009F1D57"/>
    <w:rsid w:val="009F1EE9"/>
    <w:rsid w:val="00A6495B"/>
    <w:rsid w:val="00AC12C7"/>
    <w:rsid w:val="00AF573E"/>
    <w:rsid w:val="00B43115"/>
    <w:rsid w:val="00BC2FE0"/>
    <w:rsid w:val="00BC3561"/>
    <w:rsid w:val="00BC4A25"/>
    <w:rsid w:val="00C132F9"/>
    <w:rsid w:val="00C571A4"/>
    <w:rsid w:val="00C6536D"/>
    <w:rsid w:val="00C7522E"/>
    <w:rsid w:val="00C85C51"/>
    <w:rsid w:val="00CB5E7D"/>
    <w:rsid w:val="00CE2A5D"/>
    <w:rsid w:val="00CE6EEC"/>
    <w:rsid w:val="00D80EA8"/>
    <w:rsid w:val="00D92C5C"/>
    <w:rsid w:val="00DE66F2"/>
    <w:rsid w:val="00E07BD1"/>
    <w:rsid w:val="00E20FE6"/>
    <w:rsid w:val="00E40E75"/>
    <w:rsid w:val="00E90860"/>
    <w:rsid w:val="00EB54E9"/>
    <w:rsid w:val="00EF6142"/>
    <w:rsid w:val="00F33769"/>
    <w:rsid w:val="00FD6563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5418-FC6E-48C9-AB09-166D64DB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66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E66F2"/>
  </w:style>
  <w:style w:type="paragraph" w:customStyle="1" w:styleId="1">
    <w:name w:val="Без интервала1"/>
    <w:rsid w:val="00DE6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Arial Black" w:hAnsi="Arial Black"/>
      <w:lang w:eastAsia="ru-RU"/>
    </w:rPr>
  </w:style>
  <w:style w:type="paragraph" w:customStyle="1" w:styleId="Style16">
    <w:name w:val="Style16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  <w:spacing w:line="245" w:lineRule="exact"/>
      <w:ind w:firstLine="341"/>
      <w:jc w:val="both"/>
    </w:pPr>
    <w:rPr>
      <w:rFonts w:ascii="Arial Black" w:hAnsi="Arial Black"/>
      <w:lang w:eastAsia="ru-RU"/>
    </w:rPr>
  </w:style>
  <w:style w:type="paragraph" w:customStyle="1" w:styleId="Style22">
    <w:name w:val="Style22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paragraph" w:customStyle="1" w:styleId="Style31">
    <w:name w:val="Style31"/>
    <w:basedOn w:val="a"/>
    <w:uiPriority w:val="99"/>
    <w:rsid w:val="006351D4"/>
    <w:pPr>
      <w:widowControl w:val="0"/>
      <w:suppressAutoHyphens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character" w:customStyle="1" w:styleId="FontStyle49">
    <w:name w:val="Font Style49"/>
    <w:basedOn w:val="a0"/>
    <w:uiPriority w:val="99"/>
    <w:rsid w:val="006351D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6351D4"/>
    <w:rPr>
      <w:rFonts w:ascii="Times New Roman" w:hAnsi="Times New Roman" w:cs="Times New Roman" w:hint="default"/>
      <w:sz w:val="16"/>
      <w:szCs w:val="16"/>
    </w:rPr>
  </w:style>
  <w:style w:type="character" w:customStyle="1" w:styleId="FontStyle63">
    <w:name w:val="Font Style63"/>
    <w:basedOn w:val="a0"/>
    <w:uiPriority w:val="99"/>
    <w:rsid w:val="006351D4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uiPriority w:val="22"/>
    <w:qFormat/>
    <w:rsid w:val="00563A34"/>
    <w:rPr>
      <w:b/>
      <w:bCs/>
    </w:rPr>
  </w:style>
  <w:style w:type="paragraph" w:styleId="a6">
    <w:name w:val="Body Text"/>
    <w:basedOn w:val="a"/>
    <w:link w:val="a7"/>
    <w:semiHidden/>
    <w:unhideWhenUsed/>
    <w:rsid w:val="001C41AC"/>
    <w:pPr>
      <w:spacing w:after="120" w:line="276" w:lineRule="auto"/>
    </w:pPr>
    <w:rPr>
      <w:rFonts w:ascii="Calibri" w:eastAsia="DejaVu Sans" w:hAnsi="Calibri" w:cstheme="minorBid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1C41AC"/>
    <w:rPr>
      <w:rFonts w:ascii="Calibri" w:eastAsia="DejaVu Sans" w:hAnsi="Calibri"/>
      <w:color w:val="00000A"/>
    </w:rPr>
  </w:style>
  <w:style w:type="character" w:customStyle="1" w:styleId="-">
    <w:name w:val="Интернет-ссылка"/>
    <w:rsid w:val="001C41AC"/>
    <w:rPr>
      <w:color w:val="000080"/>
      <w:u w:val="single"/>
    </w:rPr>
  </w:style>
  <w:style w:type="character" w:customStyle="1" w:styleId="st1">
    <w:name w:val="st1"/>
    <w:basedOn w:val="a0"/>
    <w:rsid w:val="000766B7"/>
  </w:style>
  <w:style w:type="paragraph" w:customStyle="1" w:styleId="a8">
    <w:name w:val="Подзаголовок темы"/>
    <w:basedOn w:val="a"/>
    <w:rsid w:val="00E20FE6"/>
    <w:pPr>
      <w:suppressAutoHyphens w:val="0"/>
      <w:spacing w:before="120" w:after="40"/>
      <w:jc w:val="center"/>
    </w:pPr>
    <w:rPr>
      <w:rFonts w:ascii="Arial" w:eastAsia="Arial" w:hAnsi="Arial"/>
      <w:b/>
      <w:sz w:val="20"/>
      <w:szCs w:val="20"/>
      <w:lang w:eastAsia="ru-RU"/>
    </w:rPr>
  </w:style>
  <w:style w:type="paragraph" w:customStyle="1" w:styleId="2">
    <w:name w:val="Стиль2"/>
    <w:basedOn w:val="a"/>
    <w:rsid w:val="00E20FE6"/>
    <w:pPr>
      <w:numPr>
        <w:numId w:val="7"/>
      </w:numPr>
      <w:suppressAutoHyphens w:val="0"/>
      <w:spacing w:before="120"/>
      <w:jc w:val="both"/>
    </w:pPr>
    <w:rPr>
      <w:rFonts w:ascii="Arial" w:eastAsia="Arial" w:hAnsi="Arial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93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93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F1AC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1A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Светлана Александровна</dc:creator>
  <cp:lastModifiedBy>Зайцева Татьяна Валерьевна</cp:lastModifiedBy>
  <cp:revision>21</cp:revision>
  <cp:lastPrinted>2016-11-28T06:30:00Z</cp:lastPrinted>
  <dcterms:created xsi:type="dcterms:W3CDTF">2016-10-06T16:45:00Z</dcterms:created>
  <dcterms:modified xsi:type="dcterms:W3CDTF">2016-11-28T06:31:00Z</dcterms:modified>
</cp:coreProperties>
</file>