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9E00" w14:textId="0A16AFC6" w:rsidR="00095EDC" w:rsidRPr="006E4BB6" w:rsidRDefault="00095EDC" w:rsidP="000864EB">
      <w:pPr>
        <w:spacing w:after="0" w:line="240" w:lineRule="auto"/>
        <w:jc w:val="center"/>
        <w:rPr>
          <w:b/>
        </w:rPr>
      </w:pPr>
      <w:r w:rsidRPr="006E4BB6">
        <w:rPr>
          <w:b/>
        </w:rPr>
        <w:t>Муниципальный</w:t>
      </w:r>
      <w:r w:rsidR="00360EA1">
        <w:rPr>
          <w:b/>
        </w:rPr>
        <w:t xml:space="preserve"> </w:t>
      </w:r>
      <w:r w:rsidRPr="006E4BB6">
        <w:rPr>
          <w:b/>
        </w:rPr>
        <w:t>этап</w:t>
      </w:r>
      <w:r w:rsidR="00360EA1">
        <w:rPr>
          <w:b/>
        </w:rPr>
        <w:t xml:space="preserve"> </w:t>
      </w:r>
      <w:r w:rsidRPr="006E4BB6">
        <w:rPr>
          <w:b/>
        </w:rPr>
        <w:t>всероссийской</w:t>
      </w:r>
      <w:r w:rsidR="00360EA1">
        <w:rPr>
          <w:b/>
        </w:rPr>
        <w:t xml:space="preserve"> </w:t>
      </w:r>
      <w:r w:rsidRPr="006E4BB6">
        <w:rPr>
          <w:b/>
        </w:rPr>
        <w:t>олимпиады</w:t>
      </w:r>
      <w:r w:rsidR="00360EA1">
        <w:rPr>
          <w:b/>
        </w:rPr>
        <w:t xml:space="preserve"> </w:t>
      </w:r>
      <w:r w:rsidRPr="006E4BB6">
        <w:rPr>
          <w:b/>
        </w:rPr>
        <w:t>школьников</w:t>
      </w:r>
      <w:r w:rsidR="00360EA1">
        <w:rPr>
          <w:b/>
        </w:rPr>
        <w:t xml:space="preserve"> </w:t>
      </w:r>
      <w:r w:rsidRPr="006E4BB6">
        <w:rPr>
          <w:b/>
        </w:rPr>
        <w:t>по</w:t>
      </w:r>
      <w:r w:rsidR="00360EA1">
        <w:rPr>
          <w:b/>
        </w:rPr>
        <w:t xml:space="preserve"> </w:t>
      </w:r>
      <w:r w:rsidRPr="006E4BB6">
        <w:rPr>
          <w:b/>
        </w:rPr>
        <w:t>химии</w:t>
      </w:r>
    </w:p>
    <w:p w14:paraId="1C5553C6" w14:textId="6B023613" w:rsidR="00095EDC" w:rsidRPr="006E4BB6" w:rsidRDefault="00095EDC" w:rsidP="000864EB">
      <w:pPr>
        <w:spacing w:after="0" w:line="240" w:lineRule="auto"/>
        <w:jc w:val="center"/>
        <w:rPr>
          <w:b/>
        </w:rPr>
      </w:pPr>
      <w:r w:rsidRPr="006E4BB6">
        <w:rPr>
          <w:b/>
        </w:rPr>
        <w:t>Ханты-Мансийский</w:t>
      </w:r>
      <w:r w:rsidR="00360EA1">
        <w:rPr>
          <w:b/>
        </w:rPr>
        <w:t xml:space="preserve"> </w:t>
      </w:r>
      <w:r w:rsidRPr="006E4BB6">
        <w:rPr>
          <w:b/>
        </w:rPr>
        <w:t>автономный</w:t>
      </w:r>
      <w:r w:rsidR="00360EA1">
        <w:rPr>
          <w:b/>
        </w:rPr>
        <w:t xml:space="preserve"> </w:t>
      </w:r>
      <w:r w:rsidRPr="006E4BB6">
        <w:rPr>
          <w:b/>
        </w:rPr>
        <w:t>округ</w:t>
      </w:r>
      <w:r w:rsidR="00360EA1">
        <w:rPr>
          <w:b/>
        </w:rPr>
        <w:t xml:space="preserve"> </w:t>
      </w:r>
      <w:r w:rsidRPr="006E4BB6">
        <w:rPr>
          <w:b/>
        </w:rPr>
        <w:t>–</w:t>
      </w:r>
      <w:r w:rsidR="00360EA1">
        <w:rPr>
          <w:b/>
        </w:rPr>
        <w:t xml:space="preserve"> </w:t>
      </w:r>
      <w:r w:rsidRPr="006E4BB6">
        <w:rPr>
          <w:b/>
        </w:rPr>
        <w:t>Югра</w:t>
      </w:r>
      <w:r w:rsidR="00360EA1">
        <w:rPr>
          <w:b/>
        </w:rPr>
        <w:t xml:space="preserve"> </w:t>
      </w:r>
    </w:p>
    <w:p w14:paraId="107B8A61" w14:textId="3FD3DD4D" w:rsidR="00095EDC" w:rsidRPr="006E4BB6" w:rsidRDefault="00095EDC" w:rsidP="000864EB">
      <w:pPr>
        <w:spacing w:after="0" w:line="240" w:lineRule="auto"/>
        <w:jc w:val="center"/>
        <w:rPr>
          <w:b/>
        </w:rPr>
      </w:pPr>
      <w:r w:rsidRPr="006E4BB6">
        <w:rPr>
          <w:b/>
        </w:rPr>
        <w:t>20</w:t>
      </w:r>
      <w:r w:rsidR="003260E1">
        <w:rPr>
          <w:b/>
        </w:rPr>
        <w:t>20</w:t>
      </w:r>
      <w:r w:rsidRPr="006E4BB6">
        <w:rPr>
          <w:b/>
        </w:rPr>
        <w:t>–20</w:t>
      </w:r>
      <w:r w:rsidR="00F3268F">
        <w:rPr>
          <w:b/>
        </w:rPr>
        <w:t>2</w:t>
      </w:r>
      <w:r w:rsidR="003260E1">
        <w:rPr>
          <w:b/>
        </w:rPr>
        <w:t>1</w:t>
      </w:r>
      <w:r w:rsidR="00360EA1">
        <w:rPr>
          <w:b/>
        </w:rPr>
        <w:t xml:space="preserve"> </w:t>
      </w:r>
      <w:r w:rsidRPr="006E4BB6">
        <w:rPr>
          <w:b/>
        </w:rPr>
        <w:t>учебный</w:t>
      </w:r>
      <w:r w:rsidR="00360EA1">
        <w:rPr>
          <w:b/>
        </w:rPr>
        <w:t xml:space="preserve"> </w:t>
      </w:r>
      <w:r w:rsidRPr="006E4BB6">
        <w:rPr>
          <w:b/>
        </w:rPr>
        <w:t>год</w:t>
      </w:r>
    </w:p>
    <w:p w14:paraId="6E786E99" w14:textId="370D8808" w:rsidR="00095EDC" w:rsidRPr="006E4BB6" w:rsidRDefault="00A702BF" w:rsidP="000864EB">
      <w:pPr>
        <w:spacing w:after="0" w:line="240" w:lineRule="auto"/>
        <w:jc w:val="center"/>
        <w:rPr>
          <w:b/>
        </w:rPr>
      </w:pPr>
      <w:r w:rsidRPr="000864EB">
        <w:rPr>
          <w:b/>
        </w:rPr>
        <w:t>9</w:t>
      </w:r>
      <w:r w:rsidR="00360EA1">
        <w:rPr>
          <w:b/>
        </w:rPr>
        <w:t xml:space="preserve"> </w:t>
      </w:r>
      <w:r w:rsidR="00095EDC" w:rsidRPr="006E4BB6">
        <w:rPr>
          <w:b/>
        </w:rPr>
        <w:t>класс</w:t>
      </w:r>
    </w:p>
    <w:p w14:paraId="4834AEC5" w14:textId="77777777" w:rsidR="00095EDC" w:rsidRPr="006E4BB6" w:rsidRDefault="00095EDC" w:rsidP="000864EB">
      <w:pPr>
        <w:spacing w:after="0" w:line="240" w:lineRule="auto"/>
        <w:jc w:val="center"/>
        <w:rPr>
          <w:rFonts w:eastAsia="Times New Roman"/>
          <w:b/>
        </w:rPr>
      </w:pPr>
    </w:p>
    <w:p w14:paraId="28218FF0" w14:textId="1F9CE1F2" w:rsidR="00513EFA" w:rsidRPr="00095EDC" w:rsidRDefault="00513EFA" w:rsidP="000864EB">
      <w:pPr>
        <w:pStyle w:val="Default"/>
        <w:jc w:val="both"/>
        <w:rPr>
          <w:b/>
          <w:i/>
          <w:sz w:val="28"/>
          <w:szCs w:val="23"/>
        </w:rPr>
      </w:pPr>
      <w:r w:rsidRPr="00095EDC">
        <w:rPr>
          <w:b/>
          <w:i/>
          <w:sz w:val="28"/>
          <w:szCs w:val="23"/>
        </w:rPr>
        <w:t>Задача</w:t>
      </w:r>
      <w:r w:rsidR="00360EA1"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экспериментального</w:t>
      </w:r>
      <w:r w:rsidR="00360EA1"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тура</w:t>
      </w:r>
      <w:r w:rsidR="00360EA1"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(</w:t>
      </w:r>
      <w:r>
        <w:rPr>
          <w:b/>
          <w:i/>
          <w:sz w:val="28"/>
          <w:szCs w:val="23"/>
        </w:rPr>
        <w:t>5</w:t>
      </w:r>
      <w:r w:rsidRPr="00095EDC">
        <w:rPr>
          <w:b/>
          <w:i/>
          <w:sz w:val="28"/>
          <w:szCs w:val="23"/>
        </w:rPr>
        <w:t>0</w:t>
      </w:r>
      <w:r w:rsidR="00360EA1"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баллов)</w:t>
      </w:r>
    </w:p>
    <w:p w14:paraId="6B236293" w14:textId="24AC3110" w:rsidR="003260E1" w:rsidRDefault="003260E1" w:rsidP="000864EB">
      <w:pPr>
        <w:pStyle w:val="Default"/>
        <w:jc w:val="both"/>
        <w:rPr>
          <w:sz w:val="28"/>
          <w:szCs w:val="28"/>
        </w:rPr>
      </w:pPr>
      <w:r w:rsidRPr="00477834">
        <w:rPr>
          <w:b/>
          <w:sz w:val="28"/>
          <w:szCs w:val="23"/>
        </w:rPr>
        <w:t>Задание</w:t>
      </w:r>
      <w:r>
        <w:rPr>
          <w:sz w:val="28"/>
          <w:szCs w:val="23"/>
        </w:rPr>
        <w:t>.</w:t>
      </w:r>
      <w:r w:rsidR="00360EA1">
        <w:rPr>
          <w:sz w:val="28"/>
          <w:szCs w:val="23"/>
        </w:rPr>
        <w:t xml:space="preserve"> </w:t>
      </w:r>
      <w:r w:rsidRPr="00CD2ADF">
        <w:rPr>
          <w:sz w:val="28"/>
          <w:szCs w:val="28"/>
        </w:rPr>
        <w:t>Вам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выданы</w:t>
      </w:r>
      <w:r w:rsidR="00360EA1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="00360EA1">
        <w:rPr>
          <w:sz w:val="28"/>
          <w:szCs w:val="28"/>
        </w:rPr>
        <w:t xml:space="preserve"> </w:t>
      </w:r>
      <w:r>
        <w:rPr>
          <w:sz w:val="28"/>
          <w:szCs w:val="28"/>
        </w:rPr>
        <w:t>стаканчиков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твердыми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солями:</w:t>
      </w:r>
      <w:r w:rsidR="00360EA1">
        <w:rPr>
          <w:sz w:val="28"/>
          <w:szCs w:val="28"/>
        </w:rPr>
        <w:t xml:space="preserve"> </w:t>
      </w:r>
      <w:proofErr w:type="spellStart"/>
      <w:r w:rsidRPr="00CD2ADF">
        <w:rPr>
          <w:sz w:val="28"/>
          <w:szCs w:val="28"/>
        </w:rPr>
        <w:t>NaCl</w:t>
      </w:r>
      <w:proofErr w:type="spellEnd"/>
      <w:r w:rsidRPr="00CD2ADF">
        <w:rPr>
          <w:sz w:val="28"/>
          <w:szCs w:val="28"/>
        </w:rPr>
        <w:t>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PbSO</w:t>
      </w:r>
      <w:r w:rsidRPr="00CD2ADF">
        <w:rPr>
          <w:sz w:val="28"/>
          <w:szCs w:val="28"/>
          <w:vertAlign w:val="subscript"/>
        </w:rPr>
        <w:t>4</w:t>
      </w:r>
      <w:r w:rsidRPr="00CD2ADF">
        <w:rPr>
          <w:sz w:val="28"/>
          <w:szCs w:val="28"/>
        </w:rPr>
        <w:t>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CaCO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S</w:t>
      </w:r>
      <w:r w:rsidRPr="00CE57DA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CO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.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Кроме</w:t>
      </w:r>
      <w:r w:rsidR="00360EA1">
        <w:rPr>
          <w:sz w:val="28"/>
          <w:szCs w:val="28"/>
        </w:rPr>
        <w:t xml:space="preserve"> </w:t>
      </w:r>
      <w:r>
        <w:rPr>
          <w:sz w:val="28"/>
          <w:szCs w:val="28"/>
        </w:rPr>
        <w:t>стаканчиков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твердыми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веществами,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Вам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выданы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две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неподписанные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склянки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растворами</w:t>
      </w:r>
      <w:r w:rsidR="00360EA1">
        <w:rPr>
          <w:sz w:val="28"/>
          <w:szCs w:val="28"/>
        </w:rPr>
        <w:t xml:space="preserve"> </w:t>
      </w:r>
      <w:proofErr w:type="spellStart"/>
      <w:r w:rsidRPr="00CD2ADF">
        <w:rPr>
          <w:sz w:val="28"/>
          <w:szCs w:val="28"/>
        </w:rPr>
        <w:t>NaOH</w:t>
      </w:r>
      <w:proofErr w:type="spellEnd"/>
      <w:r w:rsidRPr="00CD2ADF">
        <w:rPr>
          <w:sz w:val="28"/>
          <w:szCs w:val="28"/>
        </w:rPr>
        <w:t>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H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SO</w:t>
      </w:r>
      <w:r w:rsidRPr="00CD2ADF">
        <w:rPr>
          <w:sz w:val="28"/>
          <w:szCs w:val="28"/>
          <w:vertAlign w:val="subscript"/>
        </w:rPr>
        <w:t>4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склянка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раствором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NaHCO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.</w:t>
      </w:r>
      <w:r w:rsidR="00360EA1">
        <w:rPr>
          <w:sz w:val="28"/>
          <w:szCs w:val="28"/>
        </w:rPr>
        <w:t xml:space="preserve"> </w:t>
      </w:r>
    </w:p>
    <w:p w14:paraId="478986A1" w14:textId="0F557124" w:rsidR="003260E1" w:rsidRPr="00CD2ADF" w:rsidRDefault="003260E1" w:rsidP="000864EB">
      <w:pPr>
        <w:pStyle w:val="Default"/>
        <w:numPr>
          <w:ilvl w:val="0"/>
          <w:numId w:val="8"/>
        </w:numPr>
        <w:jc w:val="both"/>
        <w:rPr>
          <w:sz w:val="32"/>
        </w:rPr>
      </w:pPr>
      <w:r w:rsidRPr="00CD2ADF">
        <w:rPr>
          <w:sz w:val="28"/>
          <w:szCs w:val="28"/>
        </w:rPr>
        <w:t>Определите,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какой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из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склянок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находится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кислота,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а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какой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щелочь.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Запишите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соответствующее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уравнение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реакции.</w:t>
      </w:r>
    </w:p>
    <w:p w14:paraId="01FEB79E" w14:textId="1AFBA39C" w:rsidR="003260E1" w:rsidRPr="00CD2ADF" w:rsidRDefault="003260E1" w:rsidP="000864EB">
      <w:pPr>
        <w:pStyle w:val="Default"/>
        <w:numPr>
          <w:ilvl w:val="0"/>
          <w:numId w:val="8"/>
        </w:numPr>
        <w:jc w:val="both"/>
        <w:rPr>
          <w:sz w:val="32"/>
        </w:rPr>
      </w:pPr>
      <w:r w:rsidRPr="00CD2ADF">
        <w:rPr>
          <w:sz w:val="28"/>
          <w:szCs w:val="28"/>
        </w:rPr>
        <w:t>Используя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воду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растворы</w:t>
      </w:r>
      <w:r w:rsidR="00360EA1">
        <w:rPr>
          <w:sz w:val="28"/>
          <w:szCs w:val="28"/>
        </w:rPr>
        <w:t xml:space="preserve"> </w:t>
      </w:r>
      <w:proofErr w:type="spellStart"/>
      <w:r w:rsidRPr="00CD2ADF">
        <w:rPr>
          <w:sz w:val="28"/>
          <w:szCs w:val="28"/>
        </w:rPr>
        <w:t>NaOH</w:t>
      </w:r>
      <w:proofErr w:type="spellEnd"/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H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SO</w:t>
      </w:r>
      <w:r w:rsidRPr="00CD2ADF">
        <w:rPr>
          <w:sz w:val="28"/>
          <w:szCs w:val="28"/>
          <w:vertAlign w:val="subscript"/>
        </w:rPr>
        <w:t>4</w:t>
      </w:r>
      <w:r w:rsidRPr="00CD2ADF">
        <w:rPr>
          <w:sz w:val="28"/>
          <w:szCs w:val="28"/>
        </w:rPr>
        <w:t>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определите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индивидуальные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вещества,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находящиеся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каждом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из</w:t>
      </w:r>
      <w:r w:rsidR="00360EA1">
        <w:rPr>
          <w:sz w:val="28"/>
          <w:szCs w:val="28"/>
        </w:rPr>
        <w:t xml:space="preserve"> </w:t>
      </w:r>
      <w:r>
        <w:rPr>
          <w:sz w:val="28"/>
          <w:szCs w:val="28"/>
        </w:rPr>
        <w:t>стаканчиков</w:t>
      </w:r>
      <w:r w:rsidRPr="00CD2ADF">
        <w:rPr>
          <w:sz w:val="28"/>
          <w:szCs w:val="28"/>
        </w:rPr>
        <w:t>.</w:t>
      </w:r>
      <w:r w:rsidR="00360EA1">
        <w:rPr>
          <w:sz w:val="28"/>
          <w:szCs w:val="28"/>
        </w:rPr>
        <w:t xml:space="preserve"> </w:t>
      </w:r>
    </w:p>
    <w:p w14:paraId="23D6D5CF" w14:textId="0F4BA3A1" w:rsidR="003260E1" w:rsidRPr="00A702BF" w:rsidRDefault="003260E1" w:rsidP="000864EB">
      <w:pPr>
        <w:pStyle w:val="Default"/>
        <w:numPr>
          <w:ilvl w:val="0"/>
          <w:numId w:val="8"/>
        </w:numPr>
        <w:jc w:val="both"/>
        <w:rPr>
          <w:sz w:val="32"/>
        </w:rPr>
      </w:pPr>
      <w:r w:rsidRPr="00CD2ADF">
        <w:rPr>
          <w:sz w:val="28"/>
          <w:szCs w:val="28"/>
        </w:rPr>
        <w:t>Напишите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уравнения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реакций,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которые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Вы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использовали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для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открытия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индивидуальных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веществ.</w:t>
      </w:r>
      <w:r w:rsidR="00360EA1">
        <w:rPr>
          <w:sz w:val="28"/>
          <w:szCs w:val="28"/>
        </w:rPr>
        <w:t xml:space="preserve"> </w:t>
      </w:r>
    </w:p>
    <w:p w14:paraId="69502CDA" w14:textId="77777777" w:rsidR="00A702BF" w:rsidRDefault="00A702BF" w:rsidP="000864E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реакций</w:t>
      </w:r>
    </w:p>
    <w:p w14:paraId="03D51C87" w14:textId="54710CE3" w:rsidR="003260E1" w:rsidRDefault="003260E1" w:rsidP="000864EB">
      <w:pPr>
        <w:pStyle w:val="Default"/>
        <w:jc w:val="both"/>
        <w:rPr>
          <w:sz w:val="28"/>
          <w:szCs w:val="28"/>
        </w:rPr>
      </w:pPr>
      <w:r w:rsidRPr="00CD2ADF">
        <w:rPr>
          <w:b/>
          <w:sz w:val="28"/>
          <w:szCs w:val="23"/>
        </w:rPr>
        <w:t>Реактивы</w:t>
      </w:r>
      <w:r w:rsidRPr="00CD2ADF">
        <w:rPr>
          <w:sz w:val="28"/>
          <w:szCs w:val="28"/>
        </w:rPr>
        <w:t>: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2М</w:t>
      </w:r>
      <w:r w:rsidR="00360EA1">
        <w:rPr>
          <w:sz w:val="28"/>
          <w:szCs w:val="28"/>
        </w:rPr>
        <w:t xml:space="preserve"> </w:t>
      </w:r>
      <w:proofErr w:type="spellStart"/>
      <w:r w:rsidRPr="00CD2ADF">
        <w:rPr>
          <w:sz w:val="28"/>
          <w:szCs w:val="28"/>
        </w:rPr>
        <w:t>NaOH</w:t>
      </w:r>
      <w:proofErr w:type="spellEnd"/>
      <w:r w:rsidRPr="00CD2ADF">
        <w:rPr>
          <w:sz w:val="28"/>
          <w:szCs w:val="28"/>
        </w:rPr>
        <w:t>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1М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H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SO</w:t>
      </w:r>
      <w:r w:rsidRPr="00CD2ADF">
        <w:rPr>
          <w:sz w:val="28"/>
          <w:szCs w:val="28"/>
          <w:vertAlign w:val="subscript"/>
        </w:rPr>
        <w:t>4</w:t>
      </w:r>
      <w:r w:rsidRPr="00CD2ADF">
        <w:rPr>
          <w:sz w:val="28"/>
          <w:szCs w:val="28"/>
        </w:rPr>
        <w:t>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0,5М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NaHCO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.</w:t>
      </w:r>
      <w:r w:rsidR="00360EA1">
        <w:rPr>
          <w:sz w:val="28"/>
          <w:szCs w:val="28"/>
        </w:rPr>
        <w:t xml:space="preserve"> </w:t>
      </w:r>
    </w:p>
    <w:p w14:paraId="21B4259C" w14:textId="763E4D86" w:rsidR="003260E1" w:rsidRDefault="003260E1" w:rsidP="000864EB">
      <w:pPr>
        <w:pStyle w:val="Default"/>
        <w:jc w:val="both"/>
        <w:rPr>
          <w:sz w:val="28"/>
          <w:szCs w:val="28"/>
        </w:rPr>
      </w:pPr>
      <w:r w:rsidRPr="00CD2ADF">
        <w:rPr>
          <w:b/>
          <w:sz w:val="28"/>
          <w:szCs w:val="23"/>
        </w:rPr>
        <w:t>Оборудование</w:t>
      </w:r>
      <w:r w:rsidRPr="00CD2ADF">
        <w:rPr>
          <w:sz w:val="28"/>
          <w:szCs w:val="28"/>
        </w:rPr>
        <w:t>: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штатив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пробирками,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водяная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баня,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шпатель,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пипетка,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стакан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для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промывания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пипетки.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Водяная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баня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необходима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для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проверки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растворимости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веществ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воде,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растворах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щелочи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или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кислоты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при</w:t>
      </w:r>
      <w:r w:rsidR="00360EA1"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нагревании.</w:t>
      </w:r>
    </w:p>
    <w:p w14:paraId="3C0C270E" w14:textId="77777777" w:rsidR="003260E1" w:rsidRDefault="003260E1" w:rsidP="000864EB">
      <w:pPr>
        <w:pStyle w:val="Default"/>
        <w:jc w:val="both"/>
        <w:rPr>
          <w:sz w:val="28"/>
          <w:szCs w:val="23"/>
        </w:rPr>
      </w:pPr>
    </w:p>
    <w:p w14:paraId="4615FA39" w14:textId="27BAAB2E" w:rsidR="004F4FA1" w:rsidRDefault="00914B7B" w:rsidP="000864EB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Система</w:t>
      </w:r>
      <w:r w:rsidR="00360EA1">
        <w:rPr>
          <w:sz w:val="28"/>
          <w:szCs w:val="23"/>
        </w:rPr>
        <w:t xml:space="preserve"> </w:t>
      </w:r>
      <w:r w:rsidRPr="00914B7B">
        <w:rPr>
          <w:sz w:val="28"/>
          <w:szCs w:val="23"/>
        </w:rPr>
        <w:t>оценивания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3813"/>
        <w:gridCol w:w="2849"/>
        <w:gridCol w:w="1668"/>
      </w:tblGrid>
      <w:tr w:rsidR="00450CB6" w:rsidRPr="00914B7B" w14:paraId="626A0BF4" w14:textId="77777777" w:rsidTr="00B878BD">
        <w:trPr>
          <w:trHeight w:val="109"/>
        </w:trPr>
        <w:tc>
          <w:tcPr>
            <w:tcW w:w="704" w:type="dxa"/>
          </w:tcPr>
          <w:p w14:paraId="542D28E8" w14:textId="215175A4" w:rsidR="00450CB6" w:rsidRPr="00914B7B" w:rsidRDefault="003260E1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662" w:type="dxa"/>
            <w:gridSpan w:val="2"/>
          </w:tcPr>
          <w:p w14:paraId="068D5FAE" w14:textId="7129D741" w:rsidR="00450CB6" w:rsidRPr="003260E1" w:rsidRDefault="003260E1" w:rsidP="000864E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</w:t>
            </w:r>
            <w:r w:rsidR="00360E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1668" w:type="dxa"/>
          </w:tcPr>
          <w:p w14:paraId="76317533" w14:textId="2225DB0E" w:rsidR="00450CB6" w:rsidRPr="00914B7B" w:rsidRDefault="003260E1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</w:tr>
      <w:tr w:rsidR="00B878BD" w:rsidRPr="00914B7B" w14:paraId="264A2CD7" w14:textId="77777777" w:rsidTr="00B878BD">
        <w:trPr>
          <w:trHeight w:val="105"/>
        </w:trPr>
        <w:tc>
          <w:tcPr>
            <w:tcW w:w="704" w:type="dxa"/>
            <w:vMerge w:val="restart"/>
          </w:tcPr>
          <w:p w14:paraId="09C4380D" w14:textId="7503EA6E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14B7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0F0492BD" w14:textId="11D529CA" w:rsidR="00B878BD" w:rsidRPr="00914B7B" w:rsidRDefault="00B878BD" w:rsidP="000864EB">
            <w:pPr>
              <w:pStyle w:val="Default"/>
              <w:jc w:val="both"/>
            </w:pPr>
            <w:r>
              <w:rPr>
                <w:sz w:val="28"/>
                <w:szCs w:val="28"/>
              </w:rPr>
              <w:t>Для о</w:t>
            </w:r>
            <w:r w:rsidRPr="003260E1">
              <w:rPr>
                <w:sz w:val="28"/>
                <w:szCs w:val="28"/>
              </w:rPr>
              <w:t>пределени</w:t>
            </w:r>
            <w:r>
              <w:rPr>
                <w:sz w:val="28"/>
                <w:szCs w:val="28"/>
              </w:rPr>
              <w:t xml:space="preserve">я </w:t>
            </w:r>
            <w:r w:rsidRPr="003260E1">
              <w:rPr>
                <w:sz w:val="28"/>
                <w:szCs w:val="28"/>
              </w:rPr>
              <w:t>склянок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кислотой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щелочью</w:t>
            </w:r>
            <w:r>
              <w:rPr>
                <w:sz w:val="28"/>
                <w:szCs w:val="28"/>
              </w:rPr>
              <w:t xml:space="preserve"> в </w:t>
            </w:r>
            <w:r w:rsidRPr="003260E1">
              <w:rPr>
                <w:sz w:val="28"/>
                <w:szCs w:val="28"/>
              </w:rPr>
              <w:t>две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чистые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пробирки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отбираем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5-10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капель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растворов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каждой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склянки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добавляем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каждую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пробирку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каплям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раствор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NaHCO</w:t>
            </w:r>
            <w:r w:rsidRPr="003260E1">
              <w:rPr>
                <w:sz w:val="28"/>
                <w:szCs w:val="28"/>
                <w:vertAlign w:val="subscript"/>
              </w:rPr>
              <w:t>3</w:t>
            </w:r>
            <w:r w:rsidRPr="003260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14:paraId="6BF16204" w14:textId="22EE75AF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B878BD" w:rsidRPr="00914B7B" w14:paraId="7D09137B" w14:textId="77777777" w:rsidTr="00B878BD">
        <w:trPr>
          <w:trHeight w:val="105"/>
        </w:trPr>
        <w:tc>
          <w:tcPr>
            <w:tcW w:w="704" w:type="dxa"/>
            <w:vMerge/>
          </w:tcPr>
          <w:p w14:paraId="5F89D8BB" w14:textId="77777777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47137D82" w14:textId="77777777" w:rsidR="00B878BD" w:rsidRPr="003260E1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260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склянке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кислотой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будет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наблюдаться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выделение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газа:</w:t>
            </w:r>
          </w:p>
          <w:p w14:paraId="51C2CFBF" w14:textId="77777777" w:rsidR="00B878BD" w:rsidRPr="003260E1" w:rsidRDefault="00B878BD" w:rsidP="000864EB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3260E1">
              <w:rPr>
                <w:sz w:val="28"/>
                <w:szCs w:val="28"/>
                <w:lang w:val="en-US"/>
              </w:rPr>
              <w:t>H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260E1">
              <w:rPr>
                <w:sz w:val="28"/>
                <w:szCs w:val="28"/>
                <w:lang w:val="en-US"/>
              </w:rPr>
              <w:t>SO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2NaHCO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Na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260E1">
              <w:rPr>
                <w:sz w:val="28"/>
                <w:szCs w:val="28"/>
                <w:lang w:val="en-US"/>
              </w:rPr>
              <w:t>SO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2H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260E1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2CO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260E1">
              <w:rPr>
                <w:sz w:val="28"/>
                <w:szCs w:val="28"/>
                <w:lang w:val="en-US"/>
              </w:rPr>
              <w:t>↑</w:t>
            </w:r>
          </w:p>
          <w:p w14:paraId="39A8C554" w14:textId="77777777" w:rsidR="00B878BD" w:rsidRPr="003260E1" w:rsidRDefault="00B878BD" w:rsidP="000864EB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3260E1">
              <w:rPr>
                <w:sz w:val="28"/>
                <w:szCs w:val="28"/>
              </w:rPr>
              <w:t>или</w:t>
            </w:r>
          </w:p>
          <w:p w14:paraId="14D4DE04" w14:textId="39B0DCA9" w:rsidR="00B878BD" w:rsidRPr="000864EB" w:rsidRDefault="00B878BD" w:rsidP="000864EB">
            <w:pPr>
              <w:pStyle w:val="Default"/>
              <w:jc w:val="both"/>
              <w:rPr>
                <w:lang w:val="en-US"/>
              </w:rPr>
            </w:pPr>
            <w:r w:rsidRPr="003260E1">
              <w:rPr>
                <w:sz w:val="28"/>
                <w:szCs w:val="28"/>
                <w:lang w:val="en-US"/>
              </w:rPr>
              <w:t>H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260E1">
              <w:rPr>
                <w:sz w:val="28"/>
                <w:szCs w:val="28"/>
                <w:lang w:val="en-US"/>
              </w:rPr>
              <w:t>SO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NaHCO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NaHSO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H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260E1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260E1">
              <w:rPr>
                <w:sz w:val="28"/>
                <w:szCs w:val="28"/>
                <w:lang w:val="en-US"/>
              </w:rPr>
              <w:t>CO</w:t>
            </w:r>
            <w:r w:rsidRPr="003260E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260E1">
              <w:rPr>
                <w:sz w:val="28"/>
                <w:szCs w:val="28"/>
                <w:lang w:val="en-US"/>
              </w:rPr>
              <w:t>↑</w:t>
            </w:r>
          </w:p>
        </w:tc>
        <w:tc>
          <w:tcPr>
            <w:tcW w:w="1668" w:type="dxa"/>
          </w:tcPr>
          <w:p w14:paraId="464C6D47" w14:textId="76509B79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B878BD" w:rsidRPr="00914B7B" w14:paraId="160A1440" w14:textId="77777777" w:rsidTr="00B878BD">
        <w:trPr>
          <w:trHeight w:val="105"/>
        </w:trPr>
        <w:tc>
          <w:tcPr>
            <w:tcW w:w="704" w:type="dxa"/>
            <w:vMerge/>
          </w:tcPr>
          <w:p w14:paraId="603D5BF4" w14:textId="77777777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131C276A" w14:textId="405ABA73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260E1">
              <w:rPr>
                <w:color w:val="000000"/>
              </w:rPr>
              <w:t>В</w:t>
            </w:r>
            <w:r>
              <w:t xml:space="preserve"> </w:t>
            </w:r>
            <w:r w:rsidRPr="003260E1">
              <w:rPr>
                <w:color w:val="000000"/>
              </w:rPr>
              <w:t>склянке</w:t>
            </w:r>
            <w:r>
              <w:t xml:space="preserve"> </w:t>
            </w:r>
            <w:r w:rsidRPr="003260E1">
              <w:rPr>
                <w:color w:val="000000"/>
              </w:rPr>
              <w:t>со</w:t>
            </w:r>
            <w:r>
              <w:t xml:space="preserve"> </w:t>
            </w:r>
            <w:r w:rsidRPr="003260E1">
              <w:rPr>
                <w:color w:val="000000"/>
              </w:rPr>
              <w:t>щелочью</w:t>
            </w:r>
            <w:r>
              <w:t xml:space="preserve"> </w:t>
            </w:r>
            <w:r w:rsidRPr="003260E1">
              <w:rPr>
                <w:color w:val="000000"/>
              </w:rPr>
              <w:t>видимых</w:t>
            </w:r>
            <w:r>
              <w:t xml:space="preserve"> </w:t>
            </w:r>
            <w:r w:rsidRPr="003260E1">
              <w:rPr>
                <w:color w:val="000000"/>
              </w:rPr>
              <w:t>изменений</w:t>
            </w:r>
            <w:r>
              <w:t xml:space="preserve"> </w:t>
            </w:r>
            <w:r w:rsidRPr="003260E1">
              <w:rPr>
                <w:color w:val="000000"/>
              </w:rPr>
              <w:t>наблюдаться</w:t>
            </w:r>
            <w:r>
              <w:t xml:space="preserve"> </w:t>
            </w:r>
            <w:r w:rsidRPr="003260E1">
              <w:rPr>
                <w:color w:val="000000"/>
              </w:rPr>
              <w:t>не</w:t>
            </w:r>
            <w:r>
              <w:t xml:space="preserve"> </w:t>
            </w:r>
            <w:r w:rsidRPr="003260E1">
              <w:rPr>
                <w:color w:val="000000"/>
              </w:rPr>
              <w:t>будет.</w:t>
            </w:r>
          </w:p>
        </w:tc>
        <w:tc>
          <w:tcPr>
            <w:tcW w:w="1668" w:type="dxa"/>
          </w:tcPr>
          <w:p w14:paraId="2CFD8CAA" w14:textId="3F2B8B5C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B878BD" w:rsidRPr="00914B7B" w14:paraId="39A4EB3E" w14:textId="77777777" w:rsidTr="00B878BD">
        <w:trPr>
          <w:trHeight w:val="109"/>
        </w:trPr>
        <w:tc>
          <w:tcPr>
            <w:tcW w:w="704" w:type="dxa"/>
          </w:tcPr>
          <w:p w14:paraId="1959752C" w14:textId="6BA24125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14B7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663642A2" w14:textId="118EFC9C" w:rsidR="00B878BD" w:rsidRPr="003260E1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260E1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растворимости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солей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воде</w:t>
            </w:r>
            <w:r>
              <w:rPr>
                <w:sz w:val="28"/>
                <w:szCs w:val="28"/>
              </w:rPr>
              <w:t xml:space="preserve">. Из пяти стаканчиков </w:t>
            </w:r>
            <w:r w:rsidRPr="003260E1">
              <w:rPr>
                <w:sz w:val="28"/>
                <w:szCs w:val="28"/>
              </w:rPr>
              <w:t>переносим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шпателем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небольшое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солей</w:t>
            </w:r>
            <w:r>
              <w:rPr>
                <w:sz w:val="28"/>
                <w:szCs w:val="28"/>
              </w:rPr>
              <w:t xml:space="preserve"> в ч</w:t>
            </w:r>
            <w:r w:rsidRPr="003260E1">
              <w:rPr>
                <w:sz w:val="28"/>
                <w:szCs w:val="28"/>
              </w:rPr>
              <w:t>исты</w:t>
            </w:r>
            <w:r>
              <w:rPr>
                <w:sz w:val="28"/>
                <w:szCs w:val="28"/>
              </w:rPr>
              <w:t xml:space="preserve">е6 </w:t>
            </w:r>
            <w:r w:rsidRPr="003260E1">
              <w:rPr>
                <w:sz w:val="28"/>
                <w:szCs w:val="28"/>
              </w:rPr>
              <w:t>пробир</w:t>
            </w:r>
            <w:r>
              <w:rPr>
                <w:sz w:val="28"/>
                <w:szCs w:val="28"/>
              </w:rPr>
              <w:t xml:space="preserve">ки </w:t>
            </w:r>
            <w:r w:rsidRPr="003260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добавляем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дистиллированную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воду.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пробирках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соли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растворятся,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двух </w:t>
            </w:r>
            <w:r w:rsidRPr="003260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нет.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таблицы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растворимости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найдем,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растворяются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260E1">
              <w:rPr>
                <w:sz w:val="28"/>
                <w:szCs w:val="28"/>
              </w:rPr>
              <w:t>воде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60E1">
              <w:rPr>
                <w:sz w:val="28"/>
                <w:szCs w:val="28"/>
                <w:lang w:val="en-US"/>
              </w:rPr>
              <w:t>PbSO</w:t>
            </w:r>
            <w:proofErr w:type="spellEnd"/>
            <w:r w:rsidRPr="003260E1">
              <w:rPr>
                <w:sz w:val="28"/>
                <w:szCs w:val="28"/>
                <w:vertAlign w:val="subscript"/>
              </w:rPr>
              <w:t>4</w:t>
            </w:r>
            <w:r w:rsidRPr="003260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60E1">
              <w:rPr>
                <w:sz w:val="28"/>
                <w:szCs w:val="28"/>
                <w:lang w:val="en-US"/>
              </w:rPr>
              <w:t>CaCO</w:t>
            </w:r>
            <w:proofErr w:type="spellEnd"/>
            <w:r w:rsidRPr="003260E1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14:paraId="33E02980" w14:textId="3D64CD4D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 баллов (по 1 баллу)</w:t>
            </w:r>
          </w:p>
        </w:tc>
      </w:tr>
      <w:tr w:rsidR="00B878BD" w:rsidRPr="00914B7B" w14:paraId="67E1DEF3" w14:textId="77777777" w:rsidTr="00B878BD">
        <w:trPr>
          <w:trHeight w:val="160"/>
        </w:trPr>
        <w:tc>
          <w:tcPr>
            <w:tcW w:w="704" w:type="dxa"/>
            <w:vMerge w:val="restart"/>
          </w:tcPr>
          <w:p w14:paraId="06E177E7" w14:textId="30055D03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662" w:type="dxa"/>
            <w:gridSpan w:val="2"/>
          </w:tcPr>
          <w:p w14:paraId="6193C1BB" w14:textId="77777777" w:rsidR="00B878BD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Идентификация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солей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растворимых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воде</w:t>
            </w:r>
            <w:r>
              <w:rPr>
                <w:sz w:val="28"/>
                <w:szCs w:val="28"/>
              </w:rPr>
              <w:t xml:space="preserve">. </w:t>
            </w:r>
            <w:r w:rsidRPr="00360EA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растворам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солей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пробирках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каплям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добавляем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раствор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H</w:t>
            </w:r>
            <w:r w:rsidRPr="00360EA1">
              <w:rPr>
                <w:sz w:val="28"/>
                <w:szCs w:val="28"/>
                <w:vertAlign w:val="subscript"/>
              </w:rPr>
              <w:t>2</w:t>
            </w:r>
            <w:r w:rsidRPr="00360EA1">
              <w:rPr>
                <w:sz w:val="28"/>
                <w:szCs w:val="28"/>
              </w:rPr>
              <w:t>SO</w:t>
            </w:r>
            <w:r w:rsidRPr="00360EA1">
              <w:rPr>
                <w:sz w:val="28"/>
                <w:szCs w:val="28"/>
                <w:vertAlign w:val="subscript"/>
              </w:rPr>
              <w:t>4</w:t>
            </w:r>
            <w:r w:rsidRPr="00360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Наблюдаем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эффектами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реакций.</w:t>
            </w:r>
            <w:r>
              <w:rPr>
                <w:sz w:val="28"/>
                <w:szCs w:val="28"/>
              </w:rPr>
              <w:t xml:space="preserve"> </w:t>
            </w:r>
          </w:p>
          <w:p w14:paraId="564A412B" w14:textId="0CD96588" w:rsidR="00B878BD" w:rsidRPr="00360EA1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пробирке,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был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раствор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0EA1">
              <w:rPr>
                <w:sz w:val="28"/>
                <w:szCs w:val="28"/>
              </w:rPr>
              <w:t>NaCl</w:t>
            </w:r>
            <w:proofErr w:type="spellEnd"/>
            <w:r w:rsidRPr="00360E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никаких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наблюдаться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будет.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14:paraId="71C684CF" w14:textId="25B3F942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E290F">
              <w:rPr>
                <w:color w:val="000000"/>
              </w:rPr>
              <w:t xml:space="preserve">5 баллов </w:t>
            </w:r>
          </w:p>
        </w:tc>
      </w:tr>
      <w:tr w:rsidR="00B878BD" w:rsidRPr="00914B7B" w14:paraId="06F3B162" w14:textId="77777777" w:rsidTr="00B878BD">
        <w:trPr>
          <w:trHeight w:val="160"/>
        </w:trPr>
        <w:tc>
          <w:tcPr>
            <w:tcW w:w="704" w:type="dxa"/>
            <w:vMerge/>
          </w:tcPr>
          <w:p w14:paraId="641DCED3" w14:textId="77777777" w:rsid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66946B90" w14:textId="0B18BB65" w:rsidR="00B878BD" w:rsidRPr="00360EA1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пробирке,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был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раствор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Na</w:t>
            </w:r>
            <w:r w:rsidRPr="00360EA1">
              <w:rPr>
                <w:sz w:val="28"/>
                <w:szCs w:val="28"/>
                <w:vertAlign w:val="subscript"/>
              </w:rPr>
              <w:t>2</w:t>
            </w:r>
            <w:r w:rsidRPr="00360EA1">
              <w:rPr>
                <w:sz w:val="28"/>
                <w:szCs w:val="28"/>
              </w:rPr>
              <w:t>CO</w:t>
            </w:r>
            <w:r w:rsidRPr="00360EA1">
              <w:rPr>
                <w:sz w:val="28"/>
                <w:szCs w:val="28"/>
                <w:vertAlign w:val="subscript"/>
              </w:rPr>
              <w:t>3</w:t>
            </w:r>
            <w:r w:rsidRPr="00360E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будет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наблюдаться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выделение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газа.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14:paraId="66EF5744" w14:textId="046E1DFD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E290F">
              <w:rPr>
                <w:color w:val="000000"/>
              </w:rPr>
              <w:t xml:space="preserve">5 баллов </w:t>
            </w:r>
          </w:p>
        </w:tc>
      </w:tr>
      <w:tr w:rsidR="00B878BD" w:rsidRPr="00914B7B" w14:paraId="6AFE4EA1" w14:textId="77777777" w:rsidTr="00B878BD">
        <w:trPr>
          <w:trHeight w:val="160"/>
        </w:trPr>
        <w:tc>
          <w:tcPr>
            <w:tcW w:w="704" w:type="dxa"/>
            <w:vMerge/>
          </w:tcPr>
          <w:p w14:paraId="4DE8C2BC" w14:textId="77777777" w:rsid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4EC85D4C" w14:textId="77777777" w:rsidR="00B878BD" w:rsidRPr="00360EA1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пробирке,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был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раствор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Na</w:t>
            </w:r>
            <w:r w:rsidRPr="00360EA1">
              <w:rPr>
                <w:sz w:val="28"/>
                <w:szCs w:val="28"/>
                <w:vertAlign w:val="subscript"/>
              </w:rPr>
              <w:t>2</w:t>
            </w:r>
            <w:r w:rsidRPr="00360EA1">
              <w:rPr>
                <w:sz w:val="28"/>
                <w:szCs w:val="28"/>
              </w:rPr>
              <w:t>S2O</w:t>
            </w:r>
            <w:r w:rsidRPr="00360EA1">
              <w:rPr>
                <w:sz w:val="28"/>
                <w:szCs w:val="28"/>
                <w:vertAlign w:val="subscript"/>
              </w:rPr>
              <w:t>3</w:t>
            </w:r>
            <w:r w:rsidRPr="00360E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будет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наблюдаться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помутнение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(светло-желтого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цвета)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выделения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S,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стенках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пробирки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временем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образуется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желтый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налет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серы;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возможно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выделение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газа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резким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запахом.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добавлении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к</w:t>
            </w:r>
          </w:p>
          <w:p w14:paraId="758380BB" w14:textId="77AFFA75" w:rsidR="00B878BD" w:rsidRPr="00360EA1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растворам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вышеперечисленных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солей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раствора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щелочи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видимых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наблюдаться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будет.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Таким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образом,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идентифицируем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соли: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0EA1">
              <w:rPr>
                <w:sz w:val="28"/>
                <w:szCs w:val="28"/>
              </w:rPr>
              <w:t>NaCl</w:t>
            </w:r>
            <w:proofErr w:type="spellEnd"/>
            <w:r w:rsidRPr="00360E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Na</w:t>
            </w:r>
            <w:r w:rsidRPr="00360EA1">
              <w:rPr>
                <w:sz w:val="28"/>
                <w:szCs w:val="28"/>
                <w:vertAlign w:val="subscript"/>
              </w:rPr>
              <w:t>2</w:t>
            </w:r>
            <w:r w:rsidRPr="00360EA1">
              <w:rPr>
                <w:sz w:val="28"/>
                <w:szCs w:val="28"/>
              </w:rPr>
              <w:t>S2O</w:t>
            </w:r>
            <w:r w:rsidRPr="00360EA1">
              <w:rPr>
                <w:sz w:val="28"/>
                <w:szCs w:val="28"/>
                <w:vertAlign w:val="subscript"/>
              </w:rPr>
              <w:t>3</w:t>
            </w:r>
            <w:r w:rsidRPr="00360E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Na</w:t>
            </w:r>
            <w:r w:rsidRPr="00360EA1">
              <w:rPr>
                <w:sz w:val="28"/>
                <w:szCs w:val="28"/>
                <w:vertAlign w:val="subscript"/>
              </w:rPr>
              <w:t>2</w:t>
            </w:r>
            <w:r w:rsidRPr="00360EA1">
              <w:rPr>
                <w:sz w:val="28"/>
                <w:szCs w:val="28"/>
              </w:rPr>
              <w:t>СO</w:t>
            </w:r>
            <w:r w:rsidRPr="00360EA1">
              <w:rPr>
                <w:sz w:val="28"/>
                <w:szCs w:val="28"/>
                <w:vertAlign w:val="subscript"/>
              </w:rPr>
              <w:t>3</w:t>
            </w:r>
            <w:r w:rsidRPr="00360EA1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14:paraId="50EE8F5A" w14:textId="0F81318E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E290F">
              <w:rPr>
                <w:color w:val="000000"/>
              </w:rPr>
              <w:t xml:space="preserve">5 баллов </w:t>
            </w:r>
          </w:p>
        </w:tc>
      </w:tr>
      <w:tr w:rsidR="00B878BD" w:rsidRPr="00914B7B" w14:paraId="196D017E" w14:textId="77777777" w:rsidTr="00B878BD">
        <w:trPr>
          <w:trHeight w:val="970"/>
        </w:trPr>
        <w:tc>
          <w:tcPr>
            <w:tcW w:w="704" w:type="dxa"/>
            <w:vMerge w:val="restart"/>
          </w:tcPr>
          <w:p w14:paraId="5F3303E4" w14:textId="7CB3A907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662" w:type="dxa"/>
            <w:gridSpan w:val="2"/>
          </w:tcPr>
          <w:p w14:paraId="5C947AF8" w14:textId="512FDEB1" w:rsidR="00B878BD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Идентификация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солей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нерастворимых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воде</w:t>
            </w:r>
            <w:r>
              <w:rPr>
                <w:sz w:val="28"/>
                <w:szCs w:val="28"/>
              </w:rPr>
              <w:t xml:space="preserve">. </w:t>
            </w:r>
            <w:r w:rsidRPr="00360EA1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выполнения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обнаружения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имеющимся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взвесям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солей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воде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добавим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каплям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0EA1">
              <w:rPr>
                <w:sz w:val="28"/>
                <w:szCs w:val="28"/>
              </w:rPr>
              <w:t>NaOH</w:t>
            </w:r>
            <w:proofErr w:type="spellEnd"/>
            <w:r w:rsidRPr="00360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65903F0" w14:textId="5E7C59F2" w:rsidR="00B878BD" w:rsidRPr="00360EA1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пробирке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PbSO</w:t>
            </w:r>
            <w:r w:rsidRPr="00360EA1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отметим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растворение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осадка.</w:t>
            </w:r>
            <w:r>
              <w:rPr>
                <w:sz w:val="28"/>
                <w:szCs w:val="28"/>
              </w:rPr>
              <w:t xml:space="preserve"> Образование комплексной соли.</w:t>
            </w:r>
          </w:p>
        </w:tc>
        <w:tc>
          <w:tcPr>
            <w:tcW w:w="1668" w:type="dxa"/>
          </w:tcPr>
          <w:p w14:paraId="437C7A4F" w14:textId="13F2052F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E290F">
              <w:rPr>
                <w:color w:val="000000"/>
              </w:rPr>
              <w:t xml:space="preserve">5 баллов </w:t>
            </w:r>
          </w:p>
        </w:tc>
      </w:tr>
      <w:tr w:rsidR="00B878BD" w:rsidRPr="00914B7B" w14:paraId="37008638" w14:textId="77777777" w:rsidTr="00B878BD">
        <w:trPr>
          <w:trHeight w:val="970"/>
        </w:trPr>
        <w:tc>
          <w:tcPr>
            <w:tcW w:w="704" w:type="dxa"/>
            <w:vMerge/>
          </w:tcPr>
          <w:p w14:paraId="60B3D480" w14:textId="77777777" w:rsid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60836428" w14:textId="77777777" w:rsidR="00B878BD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две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чистые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пробирки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внесем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шпателем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небольшое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0EA1">
              <w:rPr>
                <w:sz w:val="28"/>
                <w:szCs w:val="28"/>
              </w:rPr>
              <w:t>неидентифицированн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тверд</w:t>
            </w:r>
            <w:r>
              <w:rPr>
                <w:sz w:val="28"/>
                <w:szCs w:val="28"/>
              </w:rPr>
              <w:t xml:space="preserve">ой </w:t>
            </w:r>
            <w:r w:rsidRPr="00360EA1">
              <w:rPr>
                <w:sz w:val="28"/>
                <w:szCs w:val="28"/>
              </w:rPr>
              <w:t>сол</w:t>
            </w:r>
            <w:r>
              <w:rPr>
                <w:sz w:val="28"/>
                <w:szCs w:val="28"/>
              </w:rPr>
              <w:t xml:space="preserve">и </w:t>
            </w:r>
            <w:r w:rsidRPr="00360EA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прибавим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несколько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капель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H</w:t>
            </w:r>
            <w:r w:rsidRPr="00360EA1">
              <w:rPr>
                <w:sz w:val="28"/>
                <w:szCs w:val="28"/>
                <w:vertAlign w:val="subscript"/>
              </w:rPr>
              <w:t>2</w:t>
            </w:r>
            <w:r w:rsidRPr="00360EA1">
              <w:rPr>
                <w:sz w:val="28"/>
                <w:szCs w:val="28"/>
              </w:rPr>
              <w:t>SO</w:t>
            </w:r>
            <w:r w:rsidRPr="00360EA1">
              <w:rPr>
                <w:sz w:val="28"/>
                <w:szCs w:val="28"/>
                <w:vertAlign w:val="subscript"/>
              </w:rPr>
              <w:t>4</w:t>
            </w:r>
            <w:r w:rsidRPr="00360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</w:t>
            </w:r>
            <w:r w:rsidRPr="00360EA1">
              <w:rPr>
                <w:sz w:val="28"/>
                <w:szCs w:val="28"/>
              </w:rPr>
              <w:t>аблюда</w:t>
            </w:r>
            <w:r>
              <w:rPr>
                <w:sz w:val="28"/>
                <w:szCs w:val="28"/>
              </w:rPr>
              <w:t xml:space="preserve">ем </w:t>
            </w:r>
            <w:r w:rsidRPr="00360EA1">
              <w:rPr>
                <w:sz w:val="28"/>
                <w:szCs w:val="28"/>
              </w:rPr>
              <w:t>вспенивание.</w:t>
            </w:r>
            <w:r>
              <w:rPr>
                <w:sz w:val="28"/>
                <w:szCs w:val="28"/>
              </w:rPr>
              <w:t xml:space="preserve"> </w:t>
            </w:r>
          </w:p>
          <w:p w14:paraId="6DEC23B7" w14:textId="536839EF" w:rsidR="00B878BD" w:rsidRPr="00360EA1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360EA1">
              <w:rPr>
                <w:sz w:val="28"/>
                <w:szCs w:val="28"/>
              </w:rPr>
              <w:t>Таким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образом,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идентифицируем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соли: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PbSO</w:t>
            </w:r>
            <w:r w:rsidRPr="00360EA1">
              <w:rPr>
                <w:sz w:val="28"/>
                <w:szCs w:val="28"/>
                <w:vertAlign w:val="subscript"/>
              </w:rPr>
              <w:t>4</w:t>
            </w:r>
            <w:r w:rsidRPr="00360E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0EA1">
              <w:rPr>
                <w:sz w:val="28"/>
                <w:szCs w:val="28"/>
              </w:rPr>
              <w:t>CaCO</w:t>
            </w:r>
            <w:r w:rsidRPr="00360EA1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14:paraId="17230EEE" w14:textId="46BDA3A1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E290F">
              <w:rPr>
                <w:color w:val="000000"/>
              </w:rPr>
              <w:t xml:space="preserve">5 баллов </w:t>
            </w:r>
          </w:p>
        </w:tc>
      </w:tr>
      <w:tr w:rsidR="00B878BD" w:rsidRPr="00B76EDC" w14:paraId="03BF32E2" w14:textId="77777777" w:rsidTr="00B878BD">
        <w:trPr>
          <w:trHeight w:val="109"/>
        </w:trPr>
        <w:tc>
          <w:tcPr>
            <w:tcW w:w="704" w:type="dxa"/>
            <w:vMerge w:val="restart"/>
          </w:tcPr>
          <w:p w14:paraId="05DEFB9E" w14:textId="77777777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  <w:gridSpan w:val="2"/>
          </w:tcPr>
          <w:p w14:paraId="42A417DA" w14:textId="77777777" w:rsidR="00B878BD" w:rsidRDefault="00B878BD" w:rsidP="000864EB">
            <w:pPr>
              <w:pStyle w:val="Default"/>
              <w:jc w:val="both"/>
              <w:rPr>
                <w:sz w:val="28"/>
                <w:szCs w:val="28"/>
              </w:rPr>
            </w:pPr>
            <w:r w:rsidRPr="00B76EDC">
              <w:rPr>
                <w:sz w:val="28"/>
                <w:szCs w:val="28"/>
              </w:rPr>
              <w:t xml:space="preserve">Уравнения реакций: </w:t>
            </w:r>
          </w:p>
          <w:p w14:paraId="28A33C0C" w14:textId="78A738F1" w:rsidR="00B878BD" w:rsidRPr="000864EB" w:rsidRDefault="00B878BD" w:rsidP="000864EB">
            <w:pPr>
              <w:pStyle w:val="Default"/>
              <w:jc w:val="both"/>
            </w:pPr>
            <w:r w:rsidRPr="00B878BD">
              <w:rPr>
                <w:sz w:val="28"/>
                <w:szCs w:val="28"/>
              </w:rPr>
              <w:t xml:space="preserve">1. </w:t>
            </w:r>
            <w:r w:rsidRPr="00B76EDC">
              <w:rPr>
                <w:sz w:val="28"/>
                <w:szCs w:val="28"/>
                <w:lang w:val="en-US"/>
              </w:rPr>
              <w:t>Na</w:t>
            </w:r>
            <w:r w:rsidRPr="00B878BD">
              <w:rPr>
                <w:sz w:val="28"/>
                <w:szCs w:val="28"/>
                <w:vertAlign w:val="subscript"/>
              </w:rPr>
              <w:t>2</w:t>
            </w:r>
            <w:r w:rsidRPr="00B76EDC">
              <w:rPr>
                <w:sz w:val="28"/>
                <w:szCs w:val="28"/>
              </w:rPr>
              <w:t>С</w:t>
            </w:r>
            <w:r w:rsidRPr="00B76EDC">
              <w:rPr>
                <w:sz w:val="28"/>
                <w:szCs w:val="28"/>
                <w:lang w:val="en-US"/>
              </w:rPr>
              <w:t>O</w:t>
            </w:r>
            <w:r w:rsidRPr="00B878BD">
              <w:rPr>
                <w:sz w:val="28"/>
                <w:szCs w:val="28"/>
                <w:vertAlign w:val="subscript"/>
              </w:rPr>
              <w:t>3</w:t>
            </w:r>
            <w:r w:rsidRPr="00B878BD">
              <w:rPr>
                <w:sz w:val="28"/>
                <w:szCs w:val="28"/>
              </w:rPr>
              <w:t>+</w:t>
            </w:r>
            <w:r w:rsidRPr="00B76EDC">
              <w:rPr>
                <w:sz w:val="28"/>
                <w:szCs w:val="28"/>
                <w:lang w:val="en-US"/>
              </w:rPr>
              <w:t>H</w:t>
            </w:r>
            <w:r w:rsidRPr="00B878BD">
              <w:rPr>
                <w:sz w:val="28"/>
                <w:szCs w:val="28"/>
                <w:vertAlign w:val="subscript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B878BD">
              <w:rPr>
                <w:sz w:val="28"/>
                <w:szCs w:val="28"/>
                <w:vertAlign w:val="subscript"/>
              </w:rPr>
              <w:t>4</w:t>
            </w:r>
            <w:r w:rsidRPr="00B878BD">
              <w:rPr>
                <w:sz w:val="28"/>
                <w:szCs w:val="28"/>
              </w:rPr>
              <w:t>=</w:t>
            </w:r>
            <w:r w:rsidRPr="00B76EDC">
              <w:rPr>
                <w:sz w:val="28"/>
                <w:szCs w:val="28"/>
                <w:lang w:val="en-US"/>
              </w:rPr>
              <w:t>Na</w:t>
            </w:r>
            <w:r w:rsidRPr="00B878BD">
              <w:rPr>
                <w:sz w:val="28"/>
                <w:szCs w:val="28"/>
                <w:vertAlign w:val="subscript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B878BD">
              <w:rPr>
                <w:sz w:val="28"/>
                <w:szCs w:val="28"/>
                <w:vertAlign w:val="subscript"/>
              </w:rPr>
              <w:t>4</w:t>
            </w:r>
            <w:r w:rsidRPr="00B878BD">
              <w:rPr>
                <w:sz w:val="28"/>
                <w:szCs w:val="28"/>
              </w:rPr>
              <w:t>+</w:t>
            </w:r>
            <w:r w:rsidRPr="00B76EDC">
              <w:rPr>
                <w:sz w:val="28"/>
                <w:szCs w:val="28"/>
              </w:rPr>
              <w:t>С</w:t>
            </w:r>
            <w:r w:rsidRPr="00B76EDC">
              <w:rPr>
                <w:sz w:val="28"/>
                <w:szCs w:val="28"/>
                <w:lang w:val="en-US"/>
              </w:rPr>
              <w:t>O</w:t>
            </w:r>
            <w:r w:rsidRPr="00B878BD">
              <w:rPr>
                <w:sz w:val="28"/>
                <w:szCs w:val="28"/>
                <w:vertAlign w:val="subscript"/>
              </w:rPr>
              <w:t>2</w:t>
            </w:r>
            <w:r w:rsidRPr="00B878BD">
              <w:rPr>
                <w:sz w:val="28"/>
                <w:szCs w:val="28"/>
              </w:rPr>
              <w:t>↑+</w:t>
            </w:r>
            <w:r w:rsidRPr="00B76EDC">
              <w:rPr>
                <w:sz w:val="28"/>
                <w:szCs w:val="28"/>
                <w:lang w:val="en-US"/>
              </w:rPr>
              <w:t>H</w:t>
            </w:r>
            <w:r w:rsidRPr="00B878BD">
              <w:rPr>
                <w:sz w:val="28"/>
                <w:szCs w:val="28"/>
                <w:vertAlign w:val="subscript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O</w:t>
            </w:r>
            <w:r w:rsidRPr="00B87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14:paraId="5BAFD65A" w14:textId="48AB0D89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B878BD" w:rsidRPr="00B76EDC" w14:paraId="204A0441" w14:textId="77777777" w:rsidTr="00B878BD">
        <w:trPr>
          <w:trHeight w:val="109"/>
        </w:trPr>
        <w:tc>
          <w:tcPr>
            <w:tcW w:w="704" w:type="dxa"/>
            <w:vMerge/>
          </w:tcPr>
          <w:p w14:paraId="1615EB97" w14:textId="77777777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61FBCE4E" w14:textId="424074C7" w:rsidR="00B878BD" w:rsidRPr="00B76EDC" w:rsidRDefault="00B878BD" w:rsidP="000864EB">
            <w:pPr>
              <w:pStyle w:val="Default"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Аналитический эффект: выделение газа</w:t>
            </w:r>
          </w:p>
        </w:tc>
        <w:tc>
          <w:tcPr>
            <w:tcW w:w="1668" w:type="dxa"/>
          </w:tcPr>
          <w:p w14:paraId="142666FF" w14:textId="26E85821" w:rsidR="00B878BD" w:rsidRPr="00B76EDC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1 балл</w:t>
            </w:r>
          </w:p>
        </w:tc>
      </w:tr>
      <w:tr w:rsidR="00B878BD" w:rsidRPr="00B76EDC" w14:paraId="03EFE260" w14:textId="77777777" w:rsidTr="00B878BD">
        <w:trPr>
          <w:trHeight w:val="109"/>
        </w:trPr>
        <w:tc>
          <w:tcPr>
            <w:tcW w:w="704" w:type="dxa"/>
            <w:vMerge/>
          </w:tcPr>
          <w:p w14:paraId="77AC8DE2" w14:textId="77777777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31CC05FF" w14:textId="11A3E9BA" w:rsidR="00B878BD" w:rsidRPr="00B76EDC" w:rsidRDefault="00B878BD" w:rsidP="000864EB">
            <w:pPr>
              <w:pStyle w:val="Default"/>
              <w:jc w:val="both"/>
              <w:rPr>
                <w:lang w:val="en-US"/>
              </w:rPr>
            </w:pPr>
            <w:r w:rsidRPr="00B878BD">
              <w:rPr>
                <w:sz w:val="28"/>
                <w:szCs w:val="28"/>
                <w:lang w:val="en-US"/>
              </w:rPr>
              <w:t xml:space="preserve">2. </w:t>
            </w:r>
            <w:r w:rsidRPr="00B76EDC">
              <w:rPr>
                <w:sz w:val="28"/>
                <w:szCs w:val="28"/>
                <w:lang w:val="en-US"/>
              </w:rPr>
              <w:t>Na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O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878BD">
              <w:rPr>
                <w:sz w:val="28"/>
                <w:szCs w:val="28"/>
                <w:lang w:val="en-US"/>
              </w:rPr>
              <w:t>+</w:t>
            </w:r>
            <w:r w:rsidRPr="00B76EDC">
              <w:rPr>
                <w:sz w:val="28"/>
                <w:szCs w:val="28"/>
                <w:lang w:val="en-US"/>
              </w:rPr>
              <w:t>H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878BD">
              <w:rPr>
                <w:sz w:val="28"/>
                <w:szCs w:val="28"/>
                <w:lang w:val="en-US"/>
              </w:rPr>
              <w:t>=</w:t>
            </w:r>
            <w:r w:rsidRPr="00B76EDC">
              <w:rPr>
                <w:sz w:val="28"/>
                <w:szCs w:val="28"/>
                <w:lang w:val="en-US"/>
              </w:rPr>
              <w:t>Na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878BD">
              <w:rPr>
                <w:sz w:val="28"/>
                <w:szCs w:val="28"/>
                <w:lang w:val="en-US"/>
              </w:rPr>
              <w:t xml:space="preserve"> +</w:t>
            </w:r>
            <w:r w:rsidRPr="00B76EDC">
              <w:rPr>
                <w:sz w:val="28"/>
                <w:szCs w:val="28"/>
                <w:lang w:val="en-US"/>
              </w:rPr>
              <w:t>S</w:t>
            </w:r>
            <w:r w:rsidRPr="00B878BD">
              <w:rPr>
                <w:sz w:val="28"/>
                <w:szCs w:val="28"/>
                <w:lang w:val="en-US"/>
              </w:rPr>
              <w:t xml:space="preserve">↓+ 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878BD">
              <w:rPr>
                <w:sz w:val="28"/>
                <w:szCs w:val="28"/>
                <w:lang w:val="en-US"/>
              </w:rPr>
              <w:t xml:space="preserve"> + </w:t>
            </w:r>
            <w:r w:rsidRPr="00B76EDC">
              <w:rPr>
                <w:sz w:val="28"/>
                <w:szCs w:val="28"/>
                <w:lang w:val="en-US"/>
              </w:rPr>
              <w:t>H</w:t>
            </w:r>
            <w:r w:rsidRPr="00B878B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O</w:t>
            </w:r>
            <w:r w:rsidRPr="00B878B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68" w:type="dxa"/>
          </w:tcPr>
          <w:p w14:paraId="7B0EDAE1" w14:textId="689E43F3" w:rsidR="00B878BD" w:rsidRPr="00B76EDC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B878BD" w:rsidRPr="00B878BD" w14:paraId="6F310AF5" w14:textId="77777777" w:rsidTr="00B878BD">
        <w:trPr>
          <w:trHeight w:val="109"/>
        </w:trPr>
        <w:tc>
          <w:tcPr>
            <w:tcW w:w="704" w:type="dxa"/>
            <w:vMerge/>
          </w:tcPr>
          <w:p w14:paraId="7A3E6361" w14:textId="77777777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46776FA8" w14:textId="5154AB7B" w:rsidR="00B878BD" w:rsidRPr="00B878BD" w:rsidRDefault="00B878BD" w:rsidP="000864EB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Аналитические эффекты: помутнение </w:t>
            </w:r>
            <w:r w:rsidRPr="00B76EDC">
              <w:rPr>
                <w:sz w:val="28"/>
                <w:szCs w:val="28"/>
              </w:rPr>
              <w:t>светло-желт</w:t>
            </w:r>
            <w:r>
              <w:rPr>
                <w:sz w:val="28"/>
                <w:szCs w:val="28"/>
              </w:rPr>
              <w:t>ого цвета</w:t>
            </w:r>
            <w:r w:rsidRPr="00B76EDC">
              <w:rPr>
                <w:sz w:val="28"/>
                <w:szCs w:val="28"/>
              </w:rPr>
              <w:t xml:space="preserve"> и, возможно, пузырьки газа</w:t>
            </w:r>
          </w:p>
        </w:tc>
        <w:tc>
          <w:tcPr>
            <w:tcW w:w="1668" w:type="dxa"/>
          </w:tcPr>
          <w:p w14:paraId="6F035DC4" w14:textId="1AA1A77B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B878BD" w:rsidRPr="00B76EDC" w14:paraId="2BD293D0" w14:textId="77777777" w:rsidTr="00B878BD">
        <w:trPr>
          <w:trHeight w:val="109"/>
        </w:trPr>
        <w:tc>
          <w:tcPr>
            <w:tcW w:w="704" w:type="dxa"/>
            <w:vMerge/>
          </w:tcPr>
          <w:p w14:paraId="4D71D7DE" w14:textId="77777777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237330B9" w14:textId="384362CE" w:rsidR="00B878BD" w:rsidRPr="00B76EDC" w:rsidRDefault="00B878BD" w:rsidP="000864EB">
            <w:pPr>
              <w:pStyle w:val="Default"/>
              <w:jc w:val="both"/>
              <w:rPr>
                <w:lang w:val="en-US"/>
              </w:rPr>
            </w:pPr>
            <w:r w:rsidRPr="00B76EDC">
              <w:rPr>
                <w:sz w:val="28"/>
                <w:szCs w:val="28"/>
                <w:lang w:val="en-US"/>
              </w:rPr>
              <w:t>3. PbSO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6EDC">
              <w:rPr>
                <w:sz w:val="28"/>
                <w:szCs w:val="28"/>
                <w:lang w:val="en-US"/>
              </w:rPr>
              <w:t>+4NaOH = Na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[</w:t>
            </w:r>
            <w:proofErr w:type="spellStart"/>
            <w:r w:rsidRPr="00B76EDC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B76EDC">
              <w:rPr>
                <w:sz w:val="28"/>
                <w:szCs w:val="28"/>
                <w:lang w:val="en-US"/>
              </w:rPr>
              <w:t>(OH)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6EDC">
              <w:rPr>
                <w:sz w:val="28"/>
                <w:szCs w:val="28"/>
                <w:lang w:val="en-US"/>
              </w:rPr>
              <w:t>]+Na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6ED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68" w:type="dxa"/>
          </w:tcPr>
          <w:p w14:paraId="1520F137" w14:textId="2B7A8F92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B878BD" w:rsidRPr="00B76EDC" w14:paraId="70875C14" w14:textId="77777777" w:rsidTr="00B878BD">
        <w:trPr>
          <w:trHeight w:val="109"/>
        </w:trPr>
        <w:tc>
          <w:tcPr>
            <w:tcW w:w="704" w:type="dxa"/>
            <w:vMerge/>
          </w:tcPr>
          <w:p w14:paraId="5D945F3A" w14:textId="77777777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063A800B" w14:textId="77777777" w:rsidR="00B878BD" w:rsidRDefault="00B878BD" w:rsidP="000864EB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B76EDC">
              <w:rPr>
                <w:sz w:val="28"/>
                <w:szCs w:val="28"/>
                <w:lang w:val="en-US"/>
              </w:rPr>
              <w:t>4. CaCO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76EDC">
              <w:rPr>
                <w:sz w:val="28"/>
                <w:szCs w:val="28"/>
                <w:lang w:val="en-US"/>
              </w:rPr>
              <w:t>+ H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6EDC">
              <w:rPr>
                <w:sz w:val="28"/>
                <w:szCs w:val="28"/>
                <w:lang w:val="en-US"/>
              </w:rPr>
              <w:t>= CaSO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6EDC">
              <w:rPr>
                <w:sz w:val="28"/>
                <w:szCs w:val="28"/>
                <w:lang w:val="en-US"/>
              </w:rPr>
              <w:t>↓ + CO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↑ + H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 xml:space="preserve">O </w:t>
            </w:r>
            <w:r w:rsidRPr="00B76EDC">
              <w:rPr>
                <w:sz w:val="28"/>
                <w:szCs w:val="28"/>
              </w:rPr>
              <w:t>или</w:t>
            </w:r>
            <w:r w:rsidRPr="00B76EDC">
              <w:rPr>
                <w:sz w:val="28"/>
                <w:szCs w:val="28"/>
                <w:lang w:val="en-US"/>
              </w:rPr>
              <w:t xml:space="preserve"> </w:t>
            </w:r>
          </w:p>
          <w:p w14:paraId="20160AFD" w14:textId="0D4ED282" w:rsidR="00B878BD" w:rsidRPr="00B76EDC" w:rsidRDefault="00B878BD" w:rsidP="000864EB">
            <w:pPr>
              <w:pStyle w:val="Default"/>
              <w:jc w:val="both"/>
              <w:rPr>
                <w:lang w:val="en-US"/>
              </w:rPr>
            </w:pPr>
            <w:r w:rsidRPr="00B76EDC">
              <w:rPr>
                <w:sz w:val="28"/>
                <w:szCs w:val="28"/>
                <w:lang w:val="en-US"/>
              </w:rPr>
              <w:t>CaCO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76EDC">
              <w:rPr>
                <w:sz w:val="28"/>
                <w:szCs w:val="28"/>
                <w:lang w:val="en-US"/>
              </w:rPr>
              <w:t>+H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6EDC">
              <w:rPr>
                <w:sz w:val="28"/>
                <w:szCs w:val="28"/>
                <w:lang w:val="en-US"/>
              </w:rPr>
              <w:t>+H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O=CaSO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6EDC">
              <w:rPr>
                <w:sz w:val="28"/>
                <w:szCs w:val="28"/>
                <w:lang w:val="en-US"/>
              </w:rPr>
              <w:t>·2H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O↓ + CO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↑</w:t>
            </w:r>
          </w:p>
        </w:tc>
        <w:tc>
          <w:tcPr>
            <w:tcW w:w="1668" w:type="dxa"/>
          </w:tcPr>
          <w:p w14:paraId="08B05A5D" w14:textId="69329749" w:rsidR="00B878BD" w:rsidRPr="00B76EDC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B878BD" w:rsidRPr="00B878BD" w14:paraId="7532E20E" w14:textId="77777777" w:rsidTr="00B878BD">
        <w:trPr>
          <w:trHeight w:val="109"/>
        </w:trPr>
        <w:tc>
          <w:tcPr>
            <w:tcW w:w="704" w:type="dxa"/>
            <w:vMerge/>
          </w:tcPr>
          <w:p w14:paraId="5D5EA2E7" w14:textId="77777777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129C5A14" w14:textId="6A9FE01B" w:rsidR="00B878BD" w:rsidRPr="00B878BD" w:rsidRDefault="00B878BD" w:rsidP="000864EB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Аналитические эффекты: </w:t>
            </w:r>
            <w:r w:rsidRPr="00B76EDC">
              <w:rPr>
                <w:sz w:val="28"/>
                <w:szCs w:val="28"/>
              </w:rPr>
              <w:t>пузырьки газа</w:t>
            </w:r>
          </w:p>
        </w:tc>
        <w:tc>
          <w:tcPr>
            <w:tcW w:w="1668" w:type="dxa"/>
          </w:tcPr>
          <w:p w14:paraId="133862CC" w14:textId="54E2B17F" w:rsidR="00B878BD" w:rsidRPr="00B878BD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CE57DA" w:rsidRPr="00B878BD" w14:paraId="1FB4B22D" w14:textId="77777777" w:rsidTr="00B878BD">
        <w:trPr>
          <w:trHeight w:val="109"/>
        </w:trPr>
        <w:tc>
          <w:tcPr>
            <w:tcW w:w="704" w:type="dxa"/>
          </w:tcPr>
          <w:p w14:paraId="4963B224" w14:textId="72241A8C" w:rsidR="00CE57DA" w:rsidRPr="00CE57DA" w:rsidRDefault="00CE57DA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62" w:type="dxa"/>
            <w:gridSpan w:val="2"/>
          </w:tcPr>
          <w:p w14:paraId="726B5513" w14:textId="77777777" w:rsidR="00CE57DA" w:rsidRDefault="00CE57DA" w:rsidP="000864EB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Hlk53606219"/>
            <w:r>
              <w:rPr>
                <w:sz w:val="28"/>
                <w:szCs w:val="28"/>
              </w:rPr>
              <w:t>Назовите продукты реакций</w:t>
            </w:r>
          </w:p>
          <w:bookmarkEnd w:id="0"/>
          <w:p w14:paraId="367AE31E" w14:textId="2EA0B578" w:rsidR="00CE57DA" w:rsidRPr="00CE57DA" w:rsidRDefault="00CE57DA" w:rsidP="000864EB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76EDC">
              <w:rPr>
                <w:sz w:val="28"/>
                <w:szCs w:val="28"/>
                <w:lang w:val="en-US"/>
              </w:rPr>
              <w:t>CaSO</w:t>
            </w:r>
            <w:proofErr w:type="spellEnd"/>
            <w:r w:rsidRPr="00CE57DA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– сульфат кальция</w:t>
            </w:r>
          </w:p>
          <w:p w14:paraId="4AA5CAA8" w14:textId="42388456" w:rsidR="00CE57DA" w:rsidRPr="00CE57DA" w:rsidRDefault="00CE57DA" w:rsidP="000864EB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76EDC">
              <w:rPr>
                <w:sz w:val="28"/>
                <w:szCs w:val="28"/>
                <w:lang w:val="en-US"/>
              </w:rPr>
              <w:t>Na</w:t>
            </w:r>
            <w:r w:rsidRPr="00CE57DA">
              <w:rPr>
                <w:sz w:val="28"/>
                <w:szCs w:val="28"/>
                <w:vertAlign w:val="subscript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SO</w:t>
            </w:r>
            <w:r w:rsidRPr="00CE57DA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– сульфат натрия</w:t>
            </w:r>
            <w:r w:rsidRPr="00CE57DA">
              <w:rPr>
                <w:sz w:val="28"/>
                <w:szCs w:val="28"/>
              </w:rPr>
              <w:t xml:space="preserve"> </w:t>
            </w:r>
          </w:p>
          <w:p w14:paraId="3A49299E" w14:textId="7092573F" w:rsidR="00CE57DA" w:rsidRDefault="00CE57DA" w:rsidP="000864EB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76ED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 сера</w:t>
            </w:r>
            <w:r w:rsidRPr="00CE57DA">
              <w:rPr>
                <w:sz w:val="28"/>
                <w:szCs w:val="28"/>
              </w:rPr>
              <w:t xml:space="preserve"> </w:t>
            </w:r>
          </w:p>
          <w:p w14:paraId="4CAB05B2" w14:textId="539926A3" w:rsidR="00CE57DA" w:rsidRPr="00CE57DA" w:rsidRDefault="00CE57DA" w:rsidP="000864EB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en-US"/>
              </w:rPr>
            </w:pPr>
            <w:r w:rsidRPr="00B76EDC">
              <w:rPr>
                <w:sz w:val="28"/>
                <w:szCs w:val="28"/>
                <w:lang w:val="en-US"/>
              </w:rPr>
              <w:t>SO</w:t>
            </w:r>
            <w:r w:rsidRPr="00CE57D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E57DA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</w:rPr>
              <w:t>оксид</w:t>
            </w:r>
            <w:r w:rsidRPr="00CE57D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серы</w:t>
            </w:r>
            <w:r w:rsidRPr="00CE57D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(IV)</w:t>
            </w:r>
          </w:p>
          <w:p w14:paraId="4B4C2079" w14:textId="494BCB3A" w:rsidR="00CE57DA" w:rsidRPr="00CE57DA" w:rsidRDefault="00CE57DA" w:rsidP="000864EB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en-US"/>
              </w:rPr>
            </w:pPr>
            <w:r w:rsidRPr="00B76EDC">
              <w:rPr>
                <w:sz w:val="28"/>
                <w:szCs w:val="28"/>
                <w:lang w:val="en-US"/>
              </w:rPr>
              <w:t>Na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[</w:t>
            </w:r>
            <w:proofErr w:type="spellStart"/>
            <w:r w:rsidRPr="00B76EDC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B76EDC">
              <w:rPr>
                <w:sz w:val="28"/>
                <w:szCs w:val="28"/>
                <w:lang w:val="en-US"/>
              </w:rPr>
              <w:t>(OH)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76EDC">
              <w:rPr>
                <w:sz w:val="28"/>
                <w:szCs w:val="28"/>
                <w:lang w:val="en-US"/>
              </w:rPr>
              <w:t>]</w:t>
            </w:r>
            <w:r w:rsidRPr="00CE57DA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18607C">
              <w:rPr>
                <w:sz w:val="28"/>
                <w:szCs w:val="28"/>
              </w:rPr>
              <w:t>тетра</w:t>
            </w:r>
            <w:r w:rsidRPr="00CE57DA">
              <w:rPr>
                <w:sz w:val="28"/>
                <w:szCs w:val="28"/>
              </w:rPr>
              <w:t>гидроксоплюмбат</w:t>
            </w:r>
            <w:proofErr w:type="spellEnd"/>
            <w:r w:rsidRPr="00CE57DA">
              <w:rPr>
                <w:sz w:val="28"/>
                <w:szCs w:val="28"/>
                <w:lang w:val="en-US"/>
              </w:rPr>
              <w:t xml:space="preserve"> (I</w:t>
            </w:r>
            <w:r w:rsidR="0018607C">
              <w:rPr>
                <w:sz w:val="28"/>
                <w:szCs w:val="28"/>
                <w:lang w:val="en-US"/>
              </w:rPr>
              <w:t>I</w:t>
            </w:r>
            <w:r w:rsidRPr="00CE57DA">
              <w:rPr>
                <w:sz w:val="28"/>
                <w:szCs w:val="28"/>
                <w:lang w:val="en-US"/>
              </w:rPr>
              <w:t xml:space="preserve">) </w:t>
            </w:r>
            <w:r w:rsidRPr="00CE57DA">
              <w:rPr>
                <w:sz w:val="28"/>
                <w:szCs w:val="28"/>
              </w:rPr>
              <w:t>натрия</w:t>
            </w:r>
          </w:p>
          <w:p w14:paraId="7EEB1058" w14:textId="7C6B2C7B" w:rsidR="00CE57DA" w:rsidRPr="00CE57DA" w:rsidRDefault="00CE57DA" w:rsidP="000864EB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76EDC">
              <w:rPr>
                <w:sz w:val="28"/>
                <w:szCs w:val="28"/>
                <w:lang w:val="en-US"/>
              </w:rPr>
              <w:t>CaSO</w:t>
            </w:r>
            <w:proofErr w:type="spellEnd"/>
            <w:r w:rsidRPr="00CE57DA">
              <w:rPr>
                <w:sz w:val="28"/>
                <w:szCs w:val="28"/>
                <w:vertAlign w:val="subscript"/>
              </w:rPr>
              <w:t>4</w:t>
            </w:r>
            <w:r w:rsidRPr="00CE57DA">
              <w:rPr>
                <w:sz w:val="28"/>
                <w:szCs w:val="28"/>
              </w:rPr>
              <w:t>·2</w:t>
            </w:r>
            <w:r w:rsidRPr="00B76EDC">
              <w:rPr>
                <w:sz w:val="28"/>
                <w:szCs w:val="28"/>
                <w:lang w:val="en-US"/>
              </w:rPr>
              <w:t>H</w:t>
            </w:r>
            <w:r w:rsidRPr="00CE57DA">
              <w:rPr>
                <w:sz w:val="28"/>
                <w:szCs w:val="28"/>
                <w:vertAlign w:val="subscript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O</w:t>
            </w:r>
            <w:r w:rsidRPr="00CE57DA">
              <w:rPr>
                <w:sz w:val="28"/>
                <w:szCs w:val="28"/>
              </w:rPr>
              <w:t xml:space="preserve"> – гипс, кальций сернокислый 2-водный</w:t>
            </w:r>
          </w:p>
          <w:p w14:paraId="3A12BAF6" w14:textId="77777777" w:rsidR="00CE57DA" w:rsidRDefault="00CE57DA" w:rsidP="000864EB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76EDC">
              <w:rPr>
                <w:sz w:val="28"/>
                <w:szCs w:val="28"/>
                <w:lang w:val="en-US"/>
              </w:rPr>
              <w:t>CO</w:t>
            </w:r>
            <w:r w:rsidRPr="00CE57D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углекислый газ, диоксид углерода</w:t>
            </w:r>
          </w:p>
          <w:p w14:paraId="10B5F2A9" w14:textId="3AB9BFD4" w:rsidR="00CE57DA" w:rsidRPr="00CE57DA" w:rsidRDefault="00CE57DA" w:rsidP="000864EB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76EDC">
              <w:rPr>
                <w:sz w:val="28"/>
                <w:szCs w:val="28"/>
                <w:lang w:val="en-US"/>
              </w:rPr>
              <w:t>H</w:t>
            </w:r>
            <w:r w:rsidRPr="00B76ED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6EDC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– вода</w:t>
            </w:r>
          </w:p>
        </w:tc>
        <w:tc>
          <w:tcPr>
            <w:tcW w:w="1668" w:type="dxa"/>
          </w:tcPr>
          <w:p w14:paraId="2F2B003B" w14:textId="0450D950" w:rsidR="00CE57DA" w:rsidRDefault="00CE57DA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балла (по 0,5 балла)</w:t>
            </w:r>
          </w:p>
        </w:tc>
      </w:tr>
      <w:tr w:rsidR="00B878BD" w:rsidRPr="00914B7B" w14:paraId="3B29DF4F" w14:textId="77777777" w:rsidTr="00914B7B">
        <w:trPr>
          <w:trHeight w:val="107"/>
        </w:trPr>
        <w:tc>
          <w:tcPr>
            <w:tcW w:w="4517" w:type="dxa"/>
            <w:gridSpan w:val="2"/>
          </w:tcPr>
          <w:p w14:paraId="31894E2A" w14:textId="0E2041E1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14B7B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517" w:type="dxa"/>
            <w:gridSpan w:val="2"/>
          </w:tcPr>
          <w:p w14:paraId="7B8868D0" w14:textId="5A255E55" w:rsidR="00B878BD" w:rsidRPr="00914B7B" w:rsidRDefault="00B878BD" w:rsidP="000864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 </w:t>
            </w:r>
            <w:r w:rsidRPr="00914B7B">
              <w:rPr>
                <w:b/>
                <w:bCs/>
                <w:color w:val="000000"/>
              </w:rPr>
              <w:t>баллов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5068BB55" w14:textId="77777777" w:rsidR="00643971" w:rsidRDefault="00643971" w:rsidP="000864EB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643971" w:rsidSect="000864EB">
      <w:pgSz w:w="11907" w:h="16839" w:code="9"/>
      <w:pgMar w:top="426" w:right="900" w:bottom="604" w:left="147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B2E"/>
    <w:multiLevelType w:val="hybridMultilevel"/>
    <w:tmpl w:val="D110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064"/>
    <w:multiLevelType w:val="hybridMultilevel"/>
    <w:tmpl w:val="917CE710"/>
    <w:lvl w:ilvl="0" w:tplc="D004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232"/>
    <w:multiLevelType w:val="hybridMultilevel"/>
    <w:tmpl w:val="E76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209B"/>
    <w:multiLevelType w:val="hybridMultilevel"/>
    <w:tmpl w:val="496A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2B66"/>
    <w:multiLevelType w:val="hybridMultilevel"/>
    <w:tmpl w:val="6178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28E"/>
    <w:multiLevelType w:val="hybridMultilevel"/>
    <w:tmpl w:val="4F724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D16BD"/>
    <w:multiLevelType w:val="hybridMultilevel"/>
    <w:tmpl w:val="1A0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5847"/>
    <w:multiLevelType w:val="hybridMultilevel"/>
    <w:tmpl w:val="B0E2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0E1E"/>
    <w:multiLevelType w:val="hybridMultilevel"/>
    <w:tmpl w:val="AC06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C5ADA"/>
    <w:multiLevelType w:val="hybridMultilevel"/>
    <w:tmpl w:val="4016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DC"/>
    <w:rsid w:val="000864EB"/>
    <w:rsid w:val="00095EDC"/>
    <w:rsid w:val="000C5A9B"/>
    <w:rsid w:val="0013226E"/>
    <w:rsid w:val="00146BBF"/>
    <w:rsid w:val="0018607C"/>
    <w:rsid w:val="00186200"/>
    <w:rsid w:val="001E3F12"/>
    <w:rsid w:val="001E572D"/>
    <w:rsid w:val="00206003"/>
    <w:rsid w:val="002069F6"/>
    <w:rsid w:val="00230849"/>
    <w:rsid w:val="00253BA5"/>
    <w:rsid w:val="002A78E2"/>
    <w:rsid w:val="002C099E"/>
    <w:rsid w:val="00303953"/>
    <w:rsid w:val="003057F9"/>
    <w:rsid w:val="00317118"/>
    <w:rsid w:val="003200DC"/>
    <w:rsid w:val="003260E1"/>
    <w:rsid w:val="00360EA1"/>
    <w:rsid w:val="003D1257"/>
    <w:rsid w:val="003F7354"/>
    <w:rsid w:val="004020B1"/>
    <w:rsid w:val="00430AFE"/>
    <w:rsid w:val="00432948"/>
    <w:rsid w:val="00440C19"/>
    <w:rsid w:val="00450CB6"/>
    <w:rsid w:val="00453491"/>
    <w:rsid w:val="00455821"/>
    <w:rsid w:val="00486B57"/>
    <w:rsid w:val="004B0B5E"/>
    <w:rsid w:val="004B35CD"/>
    <w:rsid w:val="004B3D3D"/>
    <w:rsid w:val="004C2D2A"/>
    <w:rsid w:val="004E68EE"/>
    <w:rsid w:val="004F4FA1"/>
    <w:rsid w:val="0050686B"/>
    <w:rsid w:val="00511943"/>
    <w:rsid w:val="00513EFA"/>
    <w:rsid w:val="00514FCA"/>
    <w:rsid w:val="00541AB7"/>
    <w:rsid w:val="0055364C"/>
    <w:rsid w:val="00587045"/>
    <w:rsid w:val="005B3F96"/>
    <w:rsid w:val="005D3145"/>
    <w:rsid w:val="005E11AC"/>
    <w:rsid w:val="005F4C3B"/>
    <w:rsid w:val="00643971"/>
    <w:rsid w:val="00657804"/>
    <w:rsid w:val="006B73A2"/>
    <w:rsid w:val="0070017E"/>
    <w:rsid w:val="00716D36"/>
    <w:rsid w:val="00720EF9"/>
    <w:rsid w:val="0074403B"/>
    <w:rsid w:val="00752568"/>
    <w:rsid w:val="007B3031"/>
    <w:rsid w:val="007E5223"/>
    <w:rsid w:val="007F384E"/>
    <w:rsid w:val="00823439"/>
    <w:rsid w:val="00835F42"/>
    <w:rsid w:val="00841BC8"/>
    <w:rsid w:val="00876457"/>
    <w:rsid w:val="00885954"/>
    <w:rsid w:val="008B3AFE"/>
    <w:rsid w:val="00914B7B"/>
    <w:rsid w:val="009366E9"/>
    <w:rsid w:val="009510EA"/>
    <w:rsid w:val="009771D3"/>
    <w:rsid w:val="009A022D"/>
    <w:rsid w:val="009B492E"/>
    <w:rsid w:val="00A16C27"/>
    <w:rsid w:val="00A31BF6"/>
    <w:rsid w:val="00A448BC"/>
    <w:rsid w:val="00A46E5C"/>
    <w:rsid w:val="00A702BF"/>
    <w:rsid w:val="00A80167"/>
    <w:rsid w:val="00AB24DE"/>
    <w:rsid w:val="00B27DC9"/>
    <w:rsid w:val="00B43D0C"/>
    <w:rsid w:val="00B5502C"/>
    <w:rsid w:val="00B76EDC"/>
    <w:rsid w:val="00B8756C"/>
    <w:rsid w:val="00B878BD"/>
    <w:rsid w:val="00C04FF7"/>
    <w:rsid w:val="00C660D3"/>
    <w:rsid w:val="00CB0481"/>
    <w:rsid w:val="00CE57DA"/>
    <w:rsid w:val="00D02B20"/>
    <w:rsid w:val="00D21B15"/>
    <w:rsid w:val="00D25168"/>
    <w:rsid w:val="00DD6099"/>
    <w:rsid w:val="00DF09D9"/>
    <w:rsid w:val="00E77FC1"/>
    <w:rsid w:val="00E97014"/>
    <w:rsid w:val="00ED495E"/>
    <w:rsid w:val="00F3268F"/>
    <w:rsid w:val="00F73659"/>
    <w:rsid w:val="00F94A3A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6ADB"/>
  <w15:chartTrackingRefBased/>
  <w15:docId w15:val="{D0601661-C811-44B9-B63F-BDB228F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D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46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6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46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7045"/>
    <w:pPr>
      <w:ind w:left="720"/>
      <w:contextualSpacing/>
    </w:pPr>
  </w:style>
  <w:style w:type="character" w:customStyle="1" w:styleId="w">
    <w:name w:val="w"/>
    <w:basedOn w:val="a0"/>
    <w:rsid w:val="00823439"/>
  </w:style>
  <w:style w:type="character" w:styleId="a6">
    <w:name w:val="Hyperlink"/>
    <w:basedOn w:val="a0"/>
    <w:uiPriority w:val="99"/>
    <w:semiHidden/>
    <w:unhideWhenUsed/>
    <w:rsid w:val="007B3031"/>
    <w:rPr>
      <w:color w:val="0000FF"/>
      <w:u w:val="single"/>
    </w:rPr>
  </w:style>
  <w:style w:type="character" w:styleId="a7">
    <w:name w:val="Strong"/>
    <w:basedOn w:val="a0"/>
    <w:uiPriority w:val="22"/>
    <w:qFormat/>
    <w:rsid w:val="00E970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8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758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957180235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78284174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682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13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88376322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926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65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15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575365115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189374829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2025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Зайцева Татьяна Валерьевна</cp:lastModifiedBy>
  <cp:revision>51</cp:revision>
  <cp:lastPrinted>2020-11-24T10:57:00Z</cp:lastPrinted>
  <dcterms:created xsi:type="dcterms:W3CDTF">2019-09-26T00:49:00Z</dcterms:created>
  <dcterms:modified xsi:type="dcterms:W3CDTF">2020-11-24T11:00:00Z</dcterms:modified>
</cp:coreProperties>
</file>