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09" w:rsidRDefault="00AF7A09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651AD" w:rsidRPr="00AF7A09" w:rsidRDefault="006B0C02" w:rsidP="00BC0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09">
        <w:rPr>
          <w:rFonts w:ascii="Times New Roman" w:hAnsi="Times New Roman" w:cs="Times New Roman"/>
          <w:b/>
          <w:sz w:val="24"/>
          <w:szCs w:val="24"/>
        </w:rPr>
        <w:t>ОТВЕТЫ, РЕШЕНИЯ, КРИТЕРИИ</w:t>
      </w:r>
    </w:p>
    <w:p w:rsidR="007651AD" w:rsidRDefault="007651AD" w:rsidP="00BC0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09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C0DA5" w:rsidRPr="00AF7A09" w:rsidRDefault="00BC0DA5" w:rsidP="00BC0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1AD" w:rsidRPr="00AF7A09" w:rsidRDefault="00EF4552" w:rsidP="00BC0D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2019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2021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</m:oMath>
      <w:r w:rsidR="000F7F9A" w:rsidRPr="00AF7A0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51AD" w:rsidRPr="00AF7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F9A" w:rsidRPr="00AF7A09" w:rsidRDefault="007651A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Решение.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0F7F9A" w:rsidRPr="00AF7A09">
        <w:rPr>
          <w:rFonts w:ascii="Times New Roman" w:hAnsi="Times New Roman" w:cs="Times New Roman"/>
          <w:sz w:val="24"/>
          <w:szCs w:val="24"/>
        </w:rPr>
        <w:t xml:space="preserve">Рассмотрим разность этих дробей: </w:t>
      </w:r>
    </w:p>
    <w:p w:rsidR="000F7F9A" w:rsidRPr="00AF7A09" w:rsidRDefault="000F7F9A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2019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2021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99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2019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99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2021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99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2020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99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2020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e>
            </m:d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99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2020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99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2021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e>
            </m:d>
          </m:den>
        </m:f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F7F9A" w:rsidRPr="00AF7A09" w:rsidRDefault="000F7F9A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Упростив, получим дробь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2019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98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99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2020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. Значит, разность заданных дробей положительна, поэтому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2019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2021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7A09" w:rsidRPr="00AF7A09" w:rsidRDefault="007651AD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  </w:t>
      </w:r>
      <w:r w:rsidR="00AF7A09"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100B53" w:rsidRPr="00AF7A09" w:rsidTr="00CB362D">
        <w:trPr>
          <w:trHeight w:val="598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Приведены идеи для решения, представление в виде разности или отношения дробей, но преобразования содержат существенные ошибки или не доведены до конца. </w:t>
            </w:r>
          </w:p>
        </w:tc>
      </w:tr>
      <w:tr w:rsidR="00100B53" w:rsidRPr="00AF7A09" w:rsidTr="00CB362D">
        <w:trPr>
          <w:trHeight w:val="316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Дан верный ответ, который обоснован некоторыми аргументами, но ясного обоснования решение не содержит.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100B53" w:rsidRPr="00AF7A09" w:rsidRDefault="00100B53" w:rsidP="00BC0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1AD" w:rsidRPr="00AF7A09" w:rsidRDefault="007651AD" w:rsidP="00BC0DA5">
      <w:pPr>
        <w:pStyle w:val="a3"/>
        <w:keepLines/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00B53" w:rsidRPr="00AF7A09">
        <w:rPr>
          <w:rFonts w:ascii="Times New Roman" w:hAnsi="Times New Roman" w:cs="Times New Roman"/>
          <w:sz w:val="24"/>
          <w:szCs w:val="24"/>
        </w:rPr>
        <w:t>-2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B53" w:rsidRPr="00AF7A09" w:rsidRDefault="007651AD" w:rsidP="00BC0D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  <w:r w:rsidR="00100B53" w:rsidRPr="00AF7A0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На области определения уравнение можно привести к виду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AFAFA"/>
          </w:rPr>
          <m:t>x</m:t>
        </m:r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AFAFA"/>
          </w:rPr>
          <m:t>+1+</m:t>
        </m:r>
        <m:f>
          <m:fPr>
            <m:type m:val="lin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AFAFA"/>
              </w:rPr>
              <m:t>x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AFAFA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AFAFA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AFAFA"/>
              </w:rPr>
              <m:t>+1)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AFAFA"/>
          </w:rPr>
          <m:t>=1</m:t>
        </m:r>
      </m:oMath>
      <w:r w:rsidR="00100B53" w:rsidRPr="00AF7A0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Умножим обе части уравнения на </w:t>
      </w:r>
      <w:r w:rsidR="00100B53" w:rsidRPr="00AF7A0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x</w:t>
      </w:r>
      <m:oMath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AFAFA"/>
          </w:rPr>
          <m:t>+1</m:t>
        </m:r>
      </m:oMath>
      <w:r w:rsidR="00100B53" w:rsidRPr="00AF7A0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 После упрощения получим: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AFAFA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AFAFA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AFAFA"/>
          </w:rPr>
          <m:t>+2</m:t>
        </m:r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AFAFA"/>
          </w:rPr>
          <m:t>x</m:t>
        </m:r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AFAFA"/>
          </w:rPr>
          <m:t>=0</m:t>
        </m:r>
      </m:oMath>
      <w:r w:rsidR="00100B53" w:rsidRPr="00AF7A0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то есть,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AFAFA"/>
            <w:lang w:val="en-US"/>
          </w:rPr>
          <m:t>x</m:t>
        </m:r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AFAFA"/>
          </w:rPr>
          <m:t>=0</m:t>
        </m:r>
      </m:oMath>
      <w:r w:rsidR="00100B53" w:rsidRPr="00AF7A0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или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AFAFA"/>
            <w:lang w:val="en-US"/>
          </w:rPr>
          <m:t>x</m:t>
        </m:r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AFAFA"/>
          </w:rPr>
          <m:t>=</m:t>
        </m:r>
        <m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AFAFA"/>
          </w:rPr>
          <m:t>-</m:t>
        </m:r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AFAFA"/>
          </w:rPr>
          <m:t>2</m:t>
        </m:r>
      </m:oMath>
      <w:r w:rsidR="00100B53" w:rsidRPr="00AF7A0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Корнем уравнения является только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AFAFA"/>
            <w:lang w:val="en-US"/>
          </w:rPr>
          <m:t>x</m:t>
        </m:r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AFAFA"/>
          </w:rPr>
          <m:t>=</m:t>
        </m:r>
        <m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AFAFA"/>
          </w:rPr>
          <m:t>-</m:t>
        </m:r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AFAFA"/>
          </w:rPr>
          <m:t>2</m:t>
        </m:r>
      </m:oMath>
      <w:r w:rsidR="00100B53" w:rsidRPr="00AF7A0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</w:p>
    <w:p w:rsidR="00A65E2C" w:rsidRPr="00AF7A09" w:rsidRDefault="007651AD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</w:t>
      </w:r>
      <w:r w:rsidR="00AF7A09" w:rsidRPr="00AF7A09">
        <w:rPr>
          <w:rFonts w:ascii="Times New Roman" w:eastAsiaTheme="minorEastAsia" w:hAnsi="Times New Roman" w:cs="Times New Roman"/>
          <w:i/>
          <w:sz w:val="24"/>
          <w:szCs w:val="24"/>
        </w:rPr>
        <w:t xml:space="preserve">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A65E2C" w:rsidRPr="00AF7A09" w:rsidTr="00F331E3">
        <w:trPr>
          <w:trHeight w:val="109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A65E2C" w:rsidRPr="00AF7A09" w:rsidTr="00F331E3">
        <w:trPr>
          <w:trHeight w:val="109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A65E2C" w:rsidRPr="00AF7A09" w:rsidTr="00F331E3">
        <w:trPr>
          <w:trHeight w:val="598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lastRenderedPageBreak/>
              <w:t xml:space="preserve">5-6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A65E2C" w:rsidRPr="00AF7A09" w:rsidTr="00F331E3">
        <w:trPr>
          <w:trHeight w:val="109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Приведены идеи для решения, но преобразования содержат существенные ошибки или не доведены до конца. </w:t>
            </w:r>
          </w:p>
        </w:tc>
      </w:tr>
      <w:tr w:rsidR="00A65E2C" w:rsidRPr="00AF7A09" w:rsidTr="00F331E3">
        <w:trPr>
          <w:trHeight w:val="316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Дан верный ответ, который обоснован некоторыми аргументами, но ясного обоснования решение не содержит. </w:t>
            </w:r>
          </w:p>
        </w:tc>
      </w:tr>
      <w:tr w:rsidR="00A65E2C" w:rsidRPr="00AF7A09" w:rsidTr="00F331E3">
        <w:trPr>
          <w:trHeight w:val="109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AF7A09" w:rsidRDefault="00AF7A09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62D" w:rsidRPr="00AF7A09" w:rsidRDefault="007651AD" w:rsidP="00BC0DA5">
      <w:pPr>
        <w:pStyle w:val="a3"/>
        <w:keepLines/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Решение.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CB362D" w:rsidRPr="00AF7A09">
        <w:rPr>
          <w:rFonts w:ascii="Times New Roman" w:hAnsi="Times New Roman" w:cs="Times New Roman"/>
          <w:sz w:val="24"/>
          <w:szCs w:val="24"/>
        </w:rPr>
        <w:t xml:space="preserve">Перепишем функцию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CB362D" w:rsidRPr="00AF7A09">
        <w:rPr>
          <w:rFonts w:ascii="Times New Roman" w:eastAsiaTheme="minorEastAsia" w:hAnsi="Times New Roman" w:cs="Times New Roman"/>
          <w:sz w:val="24"/>
          <w:szCs w:val="24"/>
        </w:rPr>
        <w:t>, раскрыв модуль</w:t>
      </w:r>
      <w:r w:rsidR="00CB362D" w:rsidRPr="00AF7A09">
        <w:rPr>
          <w:rFonts w:ascii="Times New Roman" w:hAnsi="Times New Roman" w:cs="Times New Roman"/>
          <w:sz w:val="24"/>
          <w:szCs w:val="24"/>
        </w:rPr>
        <w:t>: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– число неотрицательное (т.е.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≥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AF7A09">
        <w:rPr>
          <w:rFonts w:ascii="Times New Roman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– число отрицательное (т.е.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&lt;1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>Поэтому множество точек, удовлетворяющих заданному условию, представляет собой угол (</w:t>
      </w:r>
      <w:proofErr w:type="gramStart"/>
      <w:r w:rsidRPr="00AF7A09">
        <w:rPr>
          <w:rFonts w:ascii="Times New Roman" w:eastAsiaTheme="minorEastAsia" w:hAnsi="Times New Roman" w:cs="Times New Roman"/>
          <w:sz w:val="24"/>
          <w:szCs w:val="24"/>
        </w:rPr>
        <w:t>см</w:t>
      </w:r>
      <w:proofErr w:type="gramEnd"/>
      <w:r w:rsidRPr="00AF7A09">
        <w:rPr>
          <w:rFonts w:ascii="Times New Roman" w:eastAsiaTheme="minorEastAsia" w:hAnsi="Times New Roman" w:cs="Times New Roman"/>
          <w:sz w:val="24"/>
          <w:szCs w:val="24"/>
        </w:rPr>
        <w:t>. рисунок ниже).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31634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CB362D" w:rsidRPr="00AF7A09" w:rsidTr="00CB362D">
        <w:trPr>
          <w:trHeight w:val="315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6-7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Верное решение. Имеются небольшие недочеты, в целом не влияющие на решение. </w:t>
            </w:r>
          </w:p>
        </w:tc>
      </w:tr>
      <w:tr w:rsidR="00CB362D" w:rsidRPr="00AF7A09" w:rsidTr="00CB362D">
        <w:trPr>
          <w:trHeight w:val="598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ошибки, полученные при преобразовании </w:t>
            </w:r>
            <w:r w:rsidRPr="00AF7A09">
              <w:lastRenderedPageBreak/>
              <w:t xml:space="preserve">выражений, но идея решения </w:t>
            </w:r>
            <w:proofErr w:type="gramStart"/>
            <w:r w:rsidRPr="00AF7A09">
              <w:t>реализована</w:t>
            </w:r>
            <w:proofErr w:type="gramEnd"/>
            <w:r w:rsidRPr="00AF7A09">
              <w:t xml:space="preserve"> верно. </w:t>
            </w:r>
          </w:p>
        </w:tc>
      </w:tr>
      <w:tr w:rsidR="00CB362D" w:rsidRPr="00AF7A09" w:rsidTr="00CB362D">
        <w:trPr>
          <w:trHeight w:val="64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lastRenderedPageBreak/>
              <w:t xml:space="preserve">3-4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Рассмотрены частные случаи, и на основе неполной индукции построена часть графика или отдельные точки.</w:t>
            </w:r>
          </w:p>
        </w:tc>
      </w:tr>
      <w:tr w:rsidR="00CB362D" w:rsidRPr="00AF7A09" w:rsidTr="00CB362D">
        <w:trPr>
          <w:trHeight w:val="316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 график функции без учета модуля.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7651AD" w:rsidRPr="00AF7A09" w:rsidRDefault="007651AD" w:rsidP="00BC0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362D" w:rsidRPr="00AF7A09" w:rsidRDefault="007651AD" w:rsidP="00BC0DA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  <w:r w:rsidR="00CB362D" w:rsidRPr="00AF7A09">
        <w:rPr>
          <w:rFonts w:ascii="Times New Roman" w:hAnsi="Times New Roman" w:cs="Times New Roman"/>
          <w:sz w:val="24"/>
          <w:szCs w:val="24"/>
        </w:rPr>
        <w:t xml:space="preserve">Построив на звеньях </w:t>
      </w:r>
      <w:proofErr w:type="gramStart"/>
      <w:r w:rsidR="00CB362D" w:rsidRPr="00AF7A09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="00CB362D" w:rsidRPr="00AF7A09">
        <w:rPr>
          <w:rFonts w:ascii="Times New Roman" w:hAnsi="Times New Roman" w:cs="Times New Roman"/>
          <w:sz w:val="24"/>
          <w:szCs w:val="24"/>
        </w:rPr>
        <w:t xml:space="preserve">, как на гипотенузах, прямоугольные треугольники, убедимся, что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DE</m:t>
        </m:r>
      </m:oMath>
      <w:r w:rsidR="00CB362D" w:rsidRPr="00AF7A0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DF</m:t>
        </m:r>
      </m:oMath>
      <w:r w:rsidR="00CB362D" w:rsidRPr="00AF7A09">
        <w:rPr>
          <w:rFonts w:ascii="Times New Roman" w:hAnsi="Times New Roman" w:cs="Times New Roman"/>
          <w:sz w:val="24"/>
          <w:szCs w:val="24"/>
        </w:rPr>
        <w:t xml:space="preserve"> (рис. 1).</w:t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9200" cy="1875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200" cy="18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1.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Поэтому требуемая точка совпадает с серединой отрезка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CF</m:t>
        </m:r>
      </m:oMath>
      <w:r w:rsidRPr="00AF7A09">
        <w:rPr>
          <w:rFonts w:ascii="Times New Roman" w:hAnsi="Times New Roman" w:cs="Times New Roman"/>
          <w:sz w:val="24"/>
          <w:szCs w:val="24"/>
        </w:rPr>
        <w:t xml:space="preserve"> (рис. 2) </w:t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8400" cy="1868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8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2.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CB362D" w:rsidRPr="00AF7A09" w:rsidTr="00CB362D">
        <w:trPr>
          <w:trHeight w:val="598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Построена требуемая точка. Показаны равенства звеньев </w:t>
            </w:r>
            <w:proofErr w:type="gramStart"/>
            <w:r w:rsidRPr="00AF7A09">
              <w:t>ломаной</w:t>
            </w:r>
            <w:proofErr w:type="gramEnd"/>
            <w:r w:rsidRPr="00AF7A09">
              <w:t>, используются равенства треугольников, которые не доказаны.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lastRenderedPageBreak/>
              <w:t xml:space="preserve">3-4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Построена требуемая точка. Показаны равенства звеньев </w:t>
            </w:r>
            <w:proofErr w:type="gramStart"/>
            <w:r w:rsidRPr="00AF7A09">
              <w:t>ломаной</w:t>
            </w:r>
            <w:proofErr w:type="gramEnd"/>
            <w:r w:rsidRPr="00AF7A09">
              <w:t>, которые не обоснованы.</w:t>
            </w:r>
          </w:p>
        </w:tc>
      </w:tr>
      <w:tr w:rsidR="00CB362D" w:rsidRPr="00AF7A09" w:rsidTr="00CB362D">
        <w:trPr>
          <w:trHeight w:val="316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Требуемая точка указана, но не обоснована.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7651AD" w:rsidRPr="00AF7A09" w:rsidRDefault="007651AD" w:rsidP="00BC0DA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1916" w:rsidRPr="00AF7A09" w:rsidRDefault="00981916" w:rsidP="00BC0DA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Ответ:</w:t>
      </w:r>
      <w:r w:rsidRPr="00AF7A09">
        <w:rPr>
          <w:rFonts w:ascii="Times New Roman" w:hAnsi="Times New Roman" w:cs="Times New Roman"/>
          <w:sz w:val="24"/>
          <w:szCs w:val="24"/>
        </w:rPr>
        <w:t xml:space="preserve"> н</w:t>
      </w:r>
      <w:r w:rsidRPr="00AF7A09">
        <w:rPr>
          <w:rFonts w:ascii="Times New Roman" w:hAnsi="Times New Roman" w:cs="Times New Roman"/>
          <w:sz w:val="24"/>
          <w:szCs w:val="24"/>
        </w:rPr>
        <w:t>ет, не успели</w:t>
      </w:r>
      <w:r w:rsidR="00AF7A09">
        <w:rPr>
          <w:rFonts w:ascii="Times New Roman" w:hAnsi="Times New Roman" w:cs="Times New Roman"/>
          <w:sz w:val="24"/>
          <w:szCs w:val="24"/>
        </w:rPr>
        <w:t>.</w:t>
      </w:r>
    </w:p>
    <w:p w:rsidR="00981916" w:rsidRPr="00AF7A09" w:rsidRDefault="00981916" w:rsidP="00BC0D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Решение.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</w:rPr>
        <w:t xml:space="preserve">Заметим, что если в турнире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F7A09">
        <w:rPr>
          <w:rFonts w:ascii="Times New Roman" w:hAnsi="Times New Roman" w:cs="Times New Roman"/>
          <w:sz w:val="24"/>
          <w:szCs w:val="24"/>
        </w:rPr>
        <w:t xml:space="preserve"> участников, то по круговой системе должно быть сыграно </w:t>
      </w:r>
      <w:r w:rsidRPr="00AF7A09">
        <w:rPr>
          <w:rFonts w:ascii="Times New Roman" w:hAnsi="Times New Roman" w:cs="Times New Roman"/>
          <w:position w:val="-22"/>
          <w:sz w:val="24"/>
          <w:szCs w:val="24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6.95pt;height:31.3pt" o:ole="">
            <v:imagedata r:id="rId11" o:title=""/>
          </v:shape>
          <o:OLEObject Type="Embed" ProgID="Equation.2" ShapeID="_x0000_i1056" DrawAspect="Content" ObjectID="_1662661877" r:id="rId12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 партий. Поэтому, если участников было 7, то сыгранных партий должно быть 21, если участников 8, то сыгранных партий – 28, а если участников 9, то сыгранных партий – 36. Так как всего было сыграно больше 21 партии, то количество участников больше семи, а так как было сыграно менее 28 партий, то количество участников, закончивших турнир, меньше восьми, а всего участников – меньше десяти. Таким образом, первоначально в турнире могло участвовать либо 8, либо 9 шахматистов. В первом случае не сыграно 28 – 23 = 5 партий, а во втором: 36 – 23 = 13 партий, то есть, в обоих случаях остались несыгранными</w:t>
      </w:r>
      <w:r w:rsidRPr="00AF7A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</w:rPr>
        <w:t>нечетное количество партий.</w:t>
      </w:r>
    </w:p>
    <w:p w:rsidR="00981916" w:rsidRPr="00AF7A09" w:rsidRDefault="00981916" w:rsidP="00BC0D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Если предположить, что </w:t>
      </w:r>
      <w:r w:rsidRPr="00AF7A09">
        <w:rPr>
          <w:rFonts w:ascii="Times New Roman" w:hAnsi="Times New Roman" w:cs="Times New Roman"/>
          <w:sz w:val="24"/>
          <w:szCs w:val="24"/>
        </w:rPr>
        <w:t>Рома</w:t>
      </w:r>
      <w:r w:rsidRPr="00AF7A09">
        <w:rPr>
          <w:rFonts w:ascii="Times New Roman" w:hAnsi="Times New Roman" w:cs="Times New Roman"/>
          <w:sz w:val="24"/>
          <w:szCs w:val="24"/>
        </w:rPr>
        <w:t xml:space="preserve"> и </w:t>
      </w:r>
      <w:r w:rsidRPr="00AF7A09">
        <w:rPr>
          <w:rFonts w:ascii="Times New Roman" w:hAnsi="Times New Roman" w:cs="Times New Roman"/>
          <w:sz w:val="24"/>
          <w:szCs w:val="24"/>
        </w:rPr>
        <w:t>Слава</w:t>
      </w:r>
      <w:r w:rsidRPr="00AF7A09">
        <w:rPr>
          <w:rFonts w:ascii="Times New Roman" w:hAnsi="Times New Roman" w:cs="Times New Roman"/>
          <w:sz w:val="24"/>
          <w:szCs w:val="24"/>
        </w:rPr>
        <w:t xml:space="preserve"> успели сыграть между собой, то количество несыгранных партий должно оказаться четным (поровну у </w:t>
      </w:r>
      <w:r w:rsidRPr="00AF7A09">
        <w:rPr>
          <w:rFonts w:ascii="Times New Roman" w:hAnsi="Times New Roman" w:cs="Times New Roman"/>
          <w:sz w:val="24"/>
          <w:szCs w:val="24"/>
        </w:rPr>
        <w:t>Ромы</w:t>
      </w:r>
      <w:r w:rsidRPr="00AF7A09">
        <w:rPr>
          <w:rFonts w:ascii="Times New Roman" w:hAnsi="Times New Roman" w:cs="Times New Roman"/>
          <w:sz w:val="24"/>
          <w:szCs w:val="24"/>
        </w:rPr>
        <w:t xml:space="preserve"> и у </w:t>
      </w:r>
      <w:r w:rsidRPr="00AF7A09">
        <w:rPr>
          <w:rFonts w:ascii="Times New Roman" w:hAnsi="Times New Roman" w:cs="Times New Roman"/>
          <w:sz w:val="24"/>
          <w:szCs w:val="24"/>
        </w:rPr>
        <w:t>Славы</w:t>
      </w:r>
      <w:r w:rsidRPr="00AF7A09">
        <w:rPr>
          <w:rFonts w:ascii="Times New Roman" w:hAnsi="Times New Roman" w:cs="Times New Roman"/>
          <w:sz w:val="24"/>
          <w:szCs w:val="24"/>
        </w:rPr>
        <w:t>).</w:t>
      </w:r>
    </w:p>
    <w:p w:rsidR="00A65E2C" w:rsidRPr="00AF7A09" w:rsidRDefault="00A65E2C" w:rsidP="00BC0D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Критерии</w:t>
      </w:r>
      <w:r w:rsidR="00AF7A09">
        <w:rPr>
          <w:rFonts w:ascii="Times New Roman" w:hAnsi="Times New Roman" w:cs="Times New Roman"/>
          <w:i/>
          <w:sz w:val="24"/>
          <w:szCs w:val="24"/>
        </w:rPr>
        <w:t xml:space="preserve">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A65E2C" w:rsidRPr="00AF7A09" w:rsidTr="00F331E3">
        <w:trPr>
          <w:trHeight w:val="109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A65E2C" w:rsidRPr="00AF7A09" w:rsidTr="00F331E3">
        <w:trPr>
          <w:trHeight w:val="109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A65E2C" w:rsidRPr="00AF7A09" w:rsidTr="00F331E3">
        <w:trPr>
          <w:trHeight w:val="598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A65E2C" w:rsidRPr="00AF7A09" w:rsidTr="00F331E3">
        <w:trPr>
          <w:trHeight w:val="109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Приведены идеи для решения, но преобразования содержат существенные ошибки или не доведены до конца. </w:t>
            </w:r>
          </w:p>
        </w:tc>
      </w:tr>
      <w:tr w:rsidR="00A65E2C" w:rsidRPr="00AF7A09" w:rsidTr="00F331E3">
        <w:trPr>
          <w:trHeight w:val="316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Дан верный ответ, который обоснован некоторыми аргументами, но ясного обоснования решение не содержит. </w:t>
            </w:r>
          </w:p>
        </w:tc>
      </w:tr>
      <w:tr w:rsidR="00A65E2C" w:rsidRPr="00AF7A09" w:rsidTr="00F331E3">
        <w:trPr>
          <w:trHeight w:val="109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A65E2C" w:rsidRPr="00AF7A09" w:rsidTr="00F331E3">
        <w:trPr>
          <w:trHeight w:val="109"/>
        </w:trPr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A65E2C" w:rsidRPr="00AF7A09" w:rsidRDefault="00A65E2C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D15E35" w:rsidRPr="00AF7A09" w:rsidRDefault="00D15E35" w:rsidP="00BC0D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C02" w:rsidRPr="00AF7A09" w:rsidRDefault="006B0C02" w:rsidP="00BC0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09">
        <w:rPr>
          <w:rFonts w:ascii="Times New Roman" w:hAnsi="Times New Roman" w:cs="Times New Roman"/>
          <w:b/>
          <w:sz w:val="24"/>
          <w:szCs w:val="24"/>
        </w:rPr>
        <w:t>ОТВЕТЫ, РЕШЕНИЯ, КРИТЕРИИ</w:t>
      </w:r>
    </w:p>
    <w:p w:rsidR="0043500B" w:rsidRDefault="006B0C02" w:rsidP="00BC0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0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C0DA5" w:rsidRPr="00AF7A09" w:rsidRDefault="00BC0DA5" w:rsidP="00BC0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F9A" w:rsidRPr="00AF7A09" w:rsidRDefault="0043500B" w:rsidP="00BC0DA5">
      <w:pPr>
        <w:pStyle w:val="a3"/>
        <w:keepLines/>
        <w:numPr>
          <w:ilvl w:val="0"/>
          <w:numId w:val="2"/>
        </w:numPr>
        <w:tabs>
          <w:tab w:val="left" w:pos="45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Ответ:</w:t>
      </w:r>
      <w:r w:rsidR="000F7F9A" w:rsidRPr="00AF7A09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2019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2021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2021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2019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2020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2020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2020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2020</m:t>
            </m:r>
          </m:sup>
        </m:sSup>
      </m:oMath>
      <w:r w:rsidR="000F7F9A" w:rsidRPr="00AF7A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F7F9A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  <w:r w:rsidR="000F7F9A" w:rsidRPr="00AF7A09">
        <w:rPr>
          <w:rFonts w:ascii="Times New Roman" w:hAnsi="Times New Roman" w:cs="Times New Roman"/>
          <w:sz w:val="24"/>
          <w:szCs w:val="24"/>
        </w:rPr>
        <w:t xml:space="preserve">Рассмотрим частное этих выражений: </w:t>
      </w:r>
    </w:p>
    <w:p w:rsidR="000F7F9A" w:rsidRPr="00AF7A09" w:rsidRDefault="000F7F9A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2019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2021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2019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2019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2020</m:t>
                </m:r>
              </m:sup>
            </m:sSup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2019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2020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2019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2021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2020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2020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2019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2020</m:t>
            </m:r>
          </m:den>
        </m:f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F7F9A" w:rsidRPr="00AF7A09" w:rsidRDefault="000F7F9A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Заметим, что последнее выражение имеет вид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, где каждый из множителей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AF7A09"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натуральных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положителен, но меньше 1. Тогда и произведение этих множителей положительно, но меньше 1. Значит, рассмотренное частное меньше 1, поэтому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2019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2021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2021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2019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2020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2020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2020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2020</m:t>
            </m:r>
          </m:sup>
        </m:sSup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7A09" w:rsidRPr="00AF7A09" w:rsidRDefault="00AF7A09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100B53" w:rsidRPr="00AF7A09" w:rsidTr="00CB362D">
        <w:trPr>
          <w:trHeight w:val="598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Приведены идеи для решения, представление в виде разности или отношения дробей, но преобразования содержат существенные ошибки или не доведены до конца. </w:t>
            </w:r>
          </w:p>
        </w:tc>
      </w:tr>
      <w:tr w:rsidR="00100B53" w:rsidRPr="00AF7A09" w:rsidTr="00CB362D">
        <w:trPr>
          <w:trHeight w:val="316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Дан верный ответ, который обоснован некоторыми аргументами, но ясного обоснования решение не содержит.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43500B" w:rsidRDefault="0043500B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DA5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0DA5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0DA5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0DA5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0DA5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0DA5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0DA5" w:rsidRPr="00AF7A09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pStyle w:val="a3"/>
        <w:keepLines/>
        <w:numPr>
          <w:ilvl w:val="0"/>
          <w:numId w:val="2"/>
        </w:numPr>
        <w:tabs>
          <w:tab w:val="left" w:pos="45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  <w:r w:rsidR="00100B53" w:rsidRPr="00AF7A09">
        <w:rPr>
          <w:rFonts w:ascii="Times New Roman" w:hAnsi="Times New Roman" w:cs="Times New Roman"/>
          <w:sz w:val="24"/>
          <w:szCs w:val="24"/>
        </w:rPr>
        <w:t>да, верно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B53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Решение.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100B53" w:rsidRPr="00AF7A09">
        <w:rPr>
          <w:rFonts w:ascii="Times New Roman" w:hAnsi="Times New Roman" w:cs="Times New Roman"/>
          <w:position w:val="-28"/>
          <w:sz w:val="24"/>
          <w:szCs w:val="24"/>
        </w:rPr>
        <w:object w:dxaOrig="3140" w:dyaOrig="680">
          <v:shape id="_x0000_i1059" type="#_x0000_t75" style="width:157.15pt;height:33.8pt" o:ole="">
            <v:imagedata r:id="rId13" o:title=""/>
          </v:shape>
          <o:OLEObject Type="Embed" ProgID="Equation.2" ShapeID="_x0000_i1059" DrawAspect="Content" ObjectID="_1662661878" r:id="rId14"/>
        </w:object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100B53" w:rsidRPr="00AF7A09">
        <w:rPr>
          <w:rFonts w:ascii="Times New Roman" w:hAnsi="Times New Roman" w:cs="Times New Roman"/>
          <w:sz w:val="24"/>
          <w:szCs w:val="24"/>
          <w:lang w:val="en-US"/>
        </w:rPr>
        <w:sym w:font="Symbol" w:char="F0DB"/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100B53" w:rsidRPr="00AF7A09">
        <w:rPr>
          <w:rFonts w:ascii="Times New Roman" w:hAnsi="Times New Roman" w:cs="Times New Roman"/>
          <w:position w:val="-30"/>
          <w:sz w:val="24"/>
          <w:szCs w:val="24"/>
        </w:rPr>
        <w:object w:dxaOrig="4320" w:dyaOrig="760">
          <v:shape id="_x0000_i1060" type="#_x0000_t75" style="width:3in;height:38.2pt" o:ole="">
            <v:imagedata r:id="rId15" o:title=""/>
          </v:shape>
          <o:OLEObject Type="Embed" ProgID="Equation.2" ShapeID="_x0000_i1060" DrawAspect="Content" ObjectID="_1662661879" r:id="rId16"/>
        </w:object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100B53" w:rsidRPr="00AF7A09">
        <w:rPr>
          <w:rFonts w:ascii="Times New Roman" w:hAnsi="Times New Roman" w:cs="Times New Roman"/>
          <w:sz w:val="24"/>
          <w:szCs w:val="24"/>
          <w:lang w:val="en-US"/>
        </w:rPr>
        <w:sym w:font="Symbol" w:char="F0DB"/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100B53" w:rsidRPr="00AF7A09">
        <w:rPr>
          <w:rFonts w:ascii="Times New Roman" w:hAnsi="Times New Roman" w:cs="Times New Roman"/>
          <w:position w:val="-28"/>
          <w:sz w:val="24"/>
          <w:szCs w:val="24"/>
        </w:rPr>
        <w:object w:dxaOrig="5140" w:dyaOrig="680">
          <v:shape id="_x0000_i1061" type="#_x0000_t75" style="width:256.7pt;height:33.8pt" o:ole="">
            <v:imagedata r:id="rId17" o:title=""/>
          </v:shape>
          <o:OLEObject Type="Embed" ProgID="Equation.2" ShapeID="_x0000_i1061" DrawAspect="Content" ObjectID="_1662661880" r:id="rId18"/>
        </w:object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100B53" w:rsidRPr="00AF7A09">
        <w:rPr>
          <w:rFonts w:ascii="Times New Roman" w:hAnsi="Times New Roman" w:cs="Times New Roman"/>
          <w:sz w:val="24"/>
          <w:szCs w:val="24"/>
          <w:lang w:val="en-US"/>
        </w:rPr>
        <w:sym w:font="Symbol" w:char="F0DB"/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100B53" w:rsidRPr="00AF7A09">
        <w:rPr>
          <w:rFonts w:ascii="Times New Roman" w:hAnsi="Times New Roman" w:cs="Times New Roman"/>
          <w:position w:val="-30"/>
          <w:sz w:val="24"/>
          <w:szCs w:val="24"/>
        </w:rPr>
        <w:object w:dxaOrig="4200" w:dyaOrig="760">
          <v:shape id="_x0000_i1062" type="#_x0000_t75" style="width:209.75pt;height:38.2pt" o:ole="">
            <v:imagedata r:id="rId19" o:title=""/>
          </v:shape>
          <o:OLEObject Type="Embed" ProgID="Equation.2" ShapeID="_x0000_i1062" DrawAspect="Content" ObjectID="_1662661881" r:id="rId20"/>
        </w:object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Из условия следует, что второй множитель – положительное число, значит,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F7A09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proofErr w:type="spellEnd"/>
      <w:r w:rsidRPr="00AF7A09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AF7A09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r w:rsidRPr="00AF7A09">
        <w:rPr>
          <w:rFonts w:ascii="Times New Roman" w:hAnsi="Times New Roman" w:cs="Times New Roman"/>
          <w:sz w:val="24"/>
          <w:szCs w:val="24"/>
        </w:rPr>
        <w:t xml:space="preserve">) = 0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sym w:font="Symbol" w:char="F0DB"/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F7A0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proofErr w:type="spellEnd"/>
      <w:r w:rsidRPr="00AF7A09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AF7A09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r w:rsidRPr="00AF7A09">
        <w:rPr>
          <w:rFonts w:ascii="Times New Roman" w:hAnsi="Times New Roman" w:cs="Times New Roman"/>
          <w:sz w:val="24"/>
          <w:szCs w:val="24"/>
        </w:rPr>
        <w:t xml:space="preserve">, то есть,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F7A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</w:rPr>
        <w:t>– целое число</w:t>
      </w:r>
      <w:r w:rsidRPr="00AF7A09">
        <w:rPr>
          <w:rFonts w:ascii="Times New Roman" w:hAnsi="Times New Roman" w:cs="Times New Roman"/>
          <w:i/>
          <w:sz w:val="24"/>
          <w:szCs w:val="24"/>
        </w:rPr>
        <w:t>.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Эту же идею можно реализовать иначе</w:t>
      </w:r>
      <w:r w:rsidRPr="00AF7A09">
        <w:rPr>
          <w:rFonts w:ascii="Times New Roman" w:hAnsi="Times New Roman" w:cs="Times New Roman"/>
          <w:sz w:val="24"/>
          <w:szCs w:val="24"/>
        </w:rPr>
        <w:t xml:space="preserve">: </w:t>
      </w:r>
      <w:r w:rsidRPr="00AF7A09">
        <w:rPr>
          <w:rFonts w:ascii="Times New Roman" w:hAnsi="Times New Roman" w:cs="Times New Roman"/>
          <w:position w:val="-28"/>
          <w:sz w:val="24"/>
          <w:szCs w:val="24"/>
        </w:rPr>
        <w:object w:dxaOrig="3140" w:dyaOrig="680">
          <v:shape id="_x0000_i1025" type="#_x0000_t75" style="width:157.15pt;height:33.8pt" o:ole="">
            <v:imagedata r:id="rId13" o:title=""/>
          </v:shape>
          <o:OLEObject Type="Embed" ProgID="Equation.2" ShapeID="_x0000_i1025" DrawAspect="Content" ObjectID="_1662661882" r:id="rId21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sym w:font="Symbol" w:char="F0DB"/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position w:val="-28"/>
          <w:sz w:val="24"/>
          <w:szCs w:val="24"/>
        </w:rPr>
        <w:object w:dxaOrig="4800" w:dyaOrig="680">
          <v:shape id="_x0000_i1026" type="#_x0000_t75" style="width:221pt;height:31.3pt" o:ole="">
            <v:imagedata r:id="rId22" o:title=""/>
          </v:shape>
          <o:OLEObject Type="Embed" ProgID="Equation.2" ShapeID="_x0000_i1026" DrawAspect="Content" ObjectID="_1662661883" r:id="rId23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sym w:font="Symbol" w:char="F0DB"/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position w:val="-30"/>
          <w:sz w:val="24"/>
          <w:szCs w:val="24"/>
        </w:rPr>
        <w:object w:dxaOrig="6080" w:dyaOrig="760">
          <v:shape id="_x0000_i1027" type="#_x0000_t75" style="width:256.7pt;height:31.3pt" o:ole="">
            <v:imagedata r:id="rId24" o:title=""/>
          </v:shape>
          <o:OLEObject Type="Embed" ProgID="Equation.2" ShapeID="_x0000_i1027" DrawAspect="Content" ObjectID="_1662661884" r:id="rId25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sym w:font="Symbol" w:char="F0DB"/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position w:val="-30"/>
          <w:sz w:val="24"/>
          <w:szCs w:val="24"/>
        </w:rPr>
        <w:object w:dxaOrig="5780" w:dyaOrig="760">
          <v:shape id="_x0000_i1028" type="#_x0000_t75" style="width:249.2pt;height:31.95pt" o:ole="">
            <v:imagedata r:id="rId26" o:title=""/>
          </v:shape>
          <o:OLEObject Type="Embed" ProgID="Equation.2" ShapeID="_x0000_i1028" DrawAspect="Content" ObjectID="_1662661885" r:id="rId27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</w:rPr>
        <w:sym w:font="Symbol" w:char="F0DE"/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F7A0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proofErr w:type="spellEnd"/>
      <w:r w:rsidRPr="00AF7A09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AF7A09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r w:rsidRPr="00AF7A09">
        <w:rPr>
          <w:rFonts w:ascii="Times New Roman" w:hAnsi="Times New Roman" w:cs="Times New Roman"/>
          <w:i/>
          <w:sz w:val="24"/>
          <w:szCs w:val="24"/>
        </w:rPr>
        <w:t>.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Отметим, что попытки непосредственного умножения обеих частей уравнения на общий знаменатель левой части приводят к очень громоздким преобразованиям.</w:t>
      </w:r>
    </w:p>
    <w:p w:rsidR="00AF7A09" w:rsidRPr="00AF7A09" w:rsidRDefault="00AF7A09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675CE2" w:rsidRPr="00AF7A09" w:rsidTr="00F331E3">
        <w:trPr>
          <w:trHeight w:val="598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Приведены идеи для решения, но преобразования содержат существенные ошибки или не доведены до конца. </w:t>
            </w:r>
          </w:p>
        </w:tc>
      </w:tr>
      <w:tr w:rsidR="00675CE2" w:rsidRPr="00AF7A09" w:rsidTr="00F331E3">
        <w:trPr>
          <w:trHeight w:val="316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Дан верный ответ, который обоснован некоторыми аргументами, но ясного обоснования решение не содержит.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43500B" w:rsidRDefault="0043500B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DA5" w:rsidRPr="00AF7A09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362D" w:rsidRPr="00AF7A09" w:rsidRDefault="0043500B" w:rsidP="00BC0DA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lastRenderedPageBreak/>
        <w:t>Решение.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CB362D" w:rsidRPr="00AF7A09">
        <w:rPr>
          <w:rFonts w:ascii="Times New Roman" w:hAnsi="Times New Roman" w:cs="Times New Roman"/>
          <w:sz w:val="24"/>
          <w:szCs w:val="24"/>
        </w:rPr>
        <w:t xml:space="preserve">Перепишем функцию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CB362D" w:rsidRPr="00AF7A09">
        <w:rPr>
          <w:rFonts w:ascii="Times New Roman" w:eastAsiaTheme="minorEastAsia" w:hAnsi="Times New Roman" w:cs="Times New Roman"/>
          <w:sz w:val="24"/>
          <w:szCs w:val="24"/>
        </w:rPr>
        <w:t>, раскрыв модуль</w:t>
      </w:r>
      <w:r w:rsidR="00CB362D" w:rsidRPr="00AF7A09">
        <w:rPr>
          <w:rFonts w:ascii="Times New Roman" w:hAnsi="Times New Roman" w:cs="Times New Roman"/>
          <w:sz w:val="24"/>
          <w:szCs w:val="24"/>
        </w:rPr>
        <w:t>: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AF7A09">
        <w:rPr>
          <w:rFonts w:ascii="Times New Roman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– число положительное (т.е.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&gt;1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+1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AF7A09">
        <w:rPr>
          <w:rFonts w:ascii="Times New Roman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– число отрицательное (т.е.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&lt;1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>Поэтому множество точек, удовлетворяющих заданному условию, состоит из двух лучей с выколотыми началами (</w:t>
      </w:r>
      <w:proofErr w:type="gramStart"/>
      <w:r w:rsidRPr="00AF7A09">
        <w:rPr>
          <w:rFonts w:ascii="Times New Roman" w:eastAsiaTheme="minorEastAsia" w:hAnsi="Times New Roman" w:cs="Times New Roman"/>
          <w:sz w:val="24"/>
          <w:szCs w:val="24"/>
        </w:rPr>
        <w:t>см</w:t>
      </w:r>
      <w:proofErr w:type="gramEnd"/>
      <w:r w:rsidRPr="00AF7A09">
        <w:rPr>
          <w:rFonts w:ascii="Times New Roman" w:eastAsiaTheme="minorEastAsia" w:hAnsi="Times New Roman" w:cs="Times New Roman"/>
          <w:sz w:val="24"/>
          <w:szCs w:val="24"/>
        </w:rPr>
        <w:t>. рисунок ниже).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313746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CB362D" w:rsidRPr="00AF7A09" w:rsidTr="00CB362D">
        <w:trPr>
          <w:trHeight w:val="315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6-7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Верное решение. Имеются небольшие недочеты, в целом не влияющие на решение. </w:t>
            </w:r>
          </w:p>
        </w:tc>
      </w:tr>
      <w:tr w:rsidR="00CB362D" w:rsidRPr="00AF7A09" w:rsidTr="00CB362D">
        <w:trPr>
          <w:trHeight w:val="598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ошибки, полученные при преобразовании выражений, но идея решения </w:t>
            </w:r>
            <w:proofErr w:type="gramStart"/>
            <w:r w:rsidRPr="00AF7A09">
              <w:t>реализована</w:t>
            </w:r>
            <w:proofErr w:type="gramEnd"/>
            <w:r w:rsidRPr="00AF7A09">
              <w:t xml:space="preserve"> верно.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Рассмотрены частные случаи, и на основе неполной индукции построена часть графика или отдельные точки.</w:t>
            </w:r>
          </w:p>
        </w:tc>
      </w:tr>
      <w:tr w:rsidR="00CB362D" w:rsidRPr="00AF7A09" w:rsidTr="00CB362D">
        <w:trPr>
          <w:trHeight w:val="316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 график линейной функции без учета модуля и/или области определения дроби.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CB362D" w:rsidRPr="00AF7A09" w:rsidRDefault="00CB362D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362D" w:rsidRPr="00AF7A09" w:rsidRDefault="0043500B" w:rsidP="00BC0DA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lastRenderedPageBreak/>
        <w:t>Решение.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CB362D" w:rsidRPr="00AF7A09">
        <w:rPr>
          <w:rFonts w:ascii="Times New Roman" w:hAnsi="Times New Roman" w:cs="Times New Roman"/>
          <w:sz w:val="24"/>
          <w:szCs w:val="24"/>
        </w:rPr>
        <w:t xml:space="preserve">Воспользуемся свойством равнобедренного треугольника, согласно которому медиана, проведенная к его основанию, является биссектрисой и высотой (т.е. определяет его ось симметрии). 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Найдем середину основания. Для этого используем свойством диагоналей параллелограмма (точкой пересечения делятся пополам). Построив на заданном отрезке, как на диагонали, параллелограмм, проведем его вторую диагональ и отметим точку пересечения (рис. 1).</w:t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2000" cy="1868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8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1.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Через полученную точку проведем прямую, перпендикулярную заданному отрезку. Для этого заметим, как меняется положение прямоугольного треугольника при повороте на угол </w:t>
      </w:r>
      <m:oMath>
        <m:r>
          <w:rPr>
            <w:rFonts w:ascii="Cambria Math" w:hAnsi="Times New Roman" w:cs="Times New Roman"/>
            <w:sz w:val="24"/>
            <w:szCs w:val="24"/>
          </w:rPr>
          <m:t>90</m:t>
        </m:r>
        <m:r>
          <w:rPr>
            <w:rFonts w:ascii="Times New Roman" w:hAnsi="Times New Roman" w:cs="Times New Roman"/>
            <w:sz w:val="24"/>
            <w:szCs w:val="24"/>
          </w:rPr>
          <m:t>°</m:t>
        </m:r>
      </m:oMath>
      <w:r w:rsidRPr="00AF7A09">
        <w:rPr>
          <w:rFonts w:ascii="Times New Roman" w:hAnsi="Times New Roman" w:cs="Times New Roman"/>
          <w:sz w:val="24"/>
          <w:szCs w:val="24"/>
        </w:rPr>
        <w:t xml:space="preserve"> (рис. 2а).  Построим серединный перпендикуляр (рис. 2б</w:t>
      </w:r>
      <w:proofErr w:type="gramStart"/>
      <w:r w:rsidRPr="00AF7A0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F7A09">
        <w:rPr>
          <w:rFonts w:ascii="Times New Roman" w:hAnsi="Times New Roman" w:cs="Times New Roman"/>
          <w:sz w:val="24"/>
          <w:szCs w:val="24"/>
        </w:rPr>
        <w:t>).</w:t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5600" cy="1868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18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5600" cy="1868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18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8400" cy="1868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8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2а.                              Рис. 2б.                               Рис. 2в.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Ясно, что две вершины искомого треугольника заданы, являются концами данного отрезка, а третья вершина лежит на построенном перпендикуляре. Поэтому возможны три варианта (рис. 3).</w:t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72000" cy="1868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8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3.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CB362D" w:rsidRPr="00AF7A09" w:rsidTr="00CB362D">
        <w:trPr>
          <w:trHeight w:val="598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Найдены все возможные фигуры, удовлетворяющие требованию задачи. Некоторые из дополнительных построений не обоснованы.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Найдены все возможные фигуры, удовлетворяющие требованию задачи, однако их построение не комментируется.</w:t>
            </w:r>
          </w:p>
        </w:tc>
      </w:tr>
      <w:tr w:rsidR="00CB362D" w:rsidRPr="00AF7A09" w:rsidTr="00CB362D">
        <w:trPr>
          <w:trHeight w:val="316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proofErr w:type="gramStart"/>
            <w:r w:rsidRPr="00AF7A09">
              <w:t>Приведены</w:t>
            </w:r>
            <w:proofErr w:type="gramEnd"/>
            <w:r w:rsidRPr="00AF7A09">
              <w:t xml:space="preserve"> 1-2 возможных варианта, построение которых не обосновано.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43500B" w:rsidRPr="00AF7A09" w:rsidRDefault="0043500B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1916" w:rsidRDefault="0043500B" w:rsidP="00BC0DA5">
      <w:pPr>
        <w:pStyle w:val="a3"/>
        <w:numPr>
          <w:ilvl w:val="0"/>
          <w:numId w:val="2"/>
        </w:numPr>
        <w:shd w:val="clear" w:color="auto" w:fill="FAFAFA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Трапеция – не параллелограмм. Поэтому, если 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прав, то на доске нарисовано не больше одного параллелограмма, и 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Ваней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оба неправы. Но по условию неправду сказал только один человек. Следовательно, это 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Ваня</w:t>
      </w:r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сказали правду. Это значит, </w:t>
      </w:r>
      <w:proofErr w:type="gramStart"/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="00981916" w:rsidRPr="00AF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один из трёх нарисованных на доске четырёхугольников одновременно является прямоугольником и ромбом, то есть квадратом.</w:t>
      </w:r>
    </w:p>
    <w:p w:rsidR="00AF7A09" w:rsidRPr="00AF7A09" w:rsidRDefault="00AF7A09" w:rsidP="00BC0DA5">
      <w:pPr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</w:t>
            </w:r>
            <w:r w:rsidRPr="00AF7A09">
              <w:t>доказательство</w:t>
            </w:r>
            <w:r w:rsidRPr="00AF7A09">
              <w:t xml:space="preserve">. </w:t>
            </w:r>
          </w:p>
        </w:tc>
      </w:tr>
      <w:tr w:rsidR="00675CE2" w:rsidRPr="00AF7A09" w:rsidTr="00F331E3">
        <w:trPr>
          <w:trHeight w:val="598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>Доказательство</w:t>
            </w:r>
            <w:r w:rsidRPr="00AF7A09">
              <w:t xml:space="preserve">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Приведены идеи для </w:t>
            </w:r>
            <w:r w:rsidRPr="00AF7A09">
              <w:t>доказательства</w:t>
            </w:r>
            <w:r w:rsidRPr="00AF7A09">
              <w:t xml:space="preserve">, но </w:t>
            </w:r>
            <w:r w:rsidRPr="00AF7A09">
              <w:t xml:space="preserve">рассуждения </w:t>
            </w:r>
            <w:r w:rsidRPr="00AF7A09">
              <w:t xml:space="preserve">содержат существенные ошибки или не доведены до конца. </w:t>
            </w:r>
          </w:p>
        </w:tc>
      </w:tr>
      <w:tr w:rsidR="00675CE2" w:rsidRPr="00AF7A09" w:rsidTr="00F331E3">
        <w:trPr>
          <w:trHeight w:val="316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lastRenderedPageBreak/>
              <w:t xml:space="preserve">1-2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Дан верный ответ, который обоснован некоторыми аргументами, но ясного обоснования </w:t>
            </w:r>
            <w:r w:rsidRPr="00AF7A09">
              <w:t>доказательства</w:t>
            </w:r>
            <w:r w:rsidRPr="00AF7A09">
              <w:t xml:space="preserve"> не содержит.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>Доказательство</w:t>
            </w:r>
            <w:r w:rsidRPr="00AF7A09">
              <w:t xml:space="preserve"> неверное, продвижения отсутствуют. </w:t>
            </w:r>
          </w:p>
        </w:tc>
      </w:tr>
    </w:tbl>
    <w:p w:rsidR="0043500B" w:rsidRPr="00AF7A09" w:rsidRDefault="0043500B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09" w:rsidRDefault="00AF7A09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02" w:rsidRPr="00AF7A09" w:rsidRDefault="006B0C02" w:rsidP="00BC0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09">
        <w:rPr>
          <w:rFonts w:ascii="Times New Roman" w:hAnsi="Times New Roman" w:cs="Times New Roman"/>
          <w:b/>
          <w:sz w:val="24"/>
          <w:szCs w:val="24"/>
        </w:rPr>
        <w:t>ОТВЕТЫ, РЕШЕНИЯ, КРИТЕРИИ</w:t>
      </w:r>
    </w:p>
    <w:p w:rsidR="0043500B" w:rsidRDefault="0043500B" w:rsidP="00BC0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09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C0DA5" w:rsidRPr="00AF7A09" w:rsidRDefault="00BC0DA5" w:rsidP="00BC0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F9A" w:rsidRPr="00BC0DA5" w:rsidRDefault="0043500B" w:rsidP="00BC0DA5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DA5">
        <w:rPr>
          <w:rFonts w:ascii="Times New Roman" w:hAnsi="Times New Roman" w:cs="Times New Roman"/>
          <w:i/>
          <w:sz w:val="24"/>
          <w:szCs w:val="24"/>
        </w:rPr>
        <w:t>Решение.</w:t>
      </w:r>
      <w:r w:rsidRPr="00BC0DA5">
        <w:rPr>
          <w:rFonts w:ascii="Times New Roman" w:hAnsi="Times New Roman" w:cs="Times New Roman"/>
          <w:sz w:val="24"/>
          <w:szCs w:val="24"/>
        </w:rPr>
        <w:t xml:space="preserve"> </w:t>
      </w:r>
      <w:r w:rsidR="000F7F9A" w:rsidRPr="00BC0DA5">
        <w:rPr>
          <w:rFonts w:ascii="Times New Roman" w:hAnsi="Times New Roman" w:cs="Times New Roman"/>
          <w:sz w:val="24"/>
          <w:szCs w:val="24"/>
        </w:rPr>
        <w:t xml:space="preserve">Преобразуем заданное выражение: </w:t>
      </w:r>
    </w:p>
    <w:p w:rsidR="000F7F9A" w:rsidRPr="00BC0DA5" w:rsidRDefault="000F7F9A" w:rsidP="00BC0DA5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groupChr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22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e>
          </m:groupCh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33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e>
          </m:groupCh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groupChr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2020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 xml:space="preserve">+ 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22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e>
          </m:groupCh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33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e>
          </m:groupChr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:rsidR="000F7F9A" w:rsidRPr="00AF7A09" w:rsidRDefault="000F7F9A" w:rsidP="00BC0DA5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31" type="#_x0000_t202" style="position:absolute;left:0;text-align:left;margin-left:358.3pt;margin-top:1.8pt;width:48.9pt;height:25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13" o:spid="_x0000_s1030" type="#_x0000_t202" style="position:absolute;left:0;text-align:left;margin-left:304.25pt;margin-top:.45pt;width:48.9pt;height:25.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12" o:spid="_x0000_s1029" type="#_x0000_t202" style="position:absolute;left:0;text-align:left;margin-left:199.65pt;margin-top:.45pt;width:48.9pt;height:25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11" o:spid="_x0000_s1028" type="#_x0000_t202" style="position:absolute;left:0;text-align:left;margin-left:138.5pt;margin-top:1.85pt;width:48.9pt;height:25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10" o:spid="_x0000_s1027" type="#_x0000_t202" style="position:absolute;left:0;text-align:left;margin-left:80.8pt;margin-top:.45pt;width:48.9pt;height:25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9" o:spid="_x0000_s1026" type="#_x0000_t202" style="position:absolute;left:0;text-align:left;margin-left:40.25pt;margin-top:.7pt;width:48.9pt;height:25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>2020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</w:p>
    <w:p w:rsidR="000F7F9A" w:rsidRPr="00BC0DA5" w:rsidRDefault="000F7F9A" w:rsidP="00BC0DA5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groupChr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2020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groupCh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groupChr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2020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groupChr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99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9</m:t>
              </m:r>
            </m:e>
          </m:groupChr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:rsidR="000F7F9A" w:rsidRPr="00AF7A09" w:rsidRDefault="000F7F9A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15" o:spid="_x0000_s1032" type="#_x0000_t202" style="position:absolute;left:0;text-align:left;margin-left:33.2pt;margin-top:2.2pt;width:48.9pt;height:25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16" o:spid="_x0000_s1033" type="#_x0000_t202" style="position:absolute;left:0;text-align:left;margin-left:138.25pt;margin-top:1.2pt;width:48.9pt;height:25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19" o:spid="_x0000_s1036" type="#_x0000_t202" style="position:absolute;left:0;text-align:left;margin-left:385.45pt;margin-top:1.85pt;width:48.9pt;height:25.1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18" o:spid="_x0000_s1035" type="#_x0000_t202" style="position:absolute;left:0;text-align:left;margin-left:336.8pt;margin-top:1.4pt;width:48.9pt;height:25.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17" o:spid="_x0000_s1034" type="#_x0000_t202" style="position:absolute;left:0;text-align:left;margin-left:194.4pt;margin-top:1.7pt;width:48.9pt;height:25.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</w:p>
    <w:p w:rsidR="000F7F9A" w:rsidRPr="00AF7A09" w:rsidRDefault="000F7F9A" w:rsidP="00BC0DA5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>
        <m:groupChr>
          <m:groupChr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…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groupCh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9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groupChr>
          <m:groupChr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…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groupCh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groupChr>
              <m:groupCh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11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…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groupCh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groupChr>
              <m:groupCh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33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…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groupCh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AF7A0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.</w:t>
      </w:r>
    </w:p>
    <w:p w:rsidR="000F7F9A" w:rsidRPr="00AF7A09" w:rsidRDefault="000F7F9A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23" o:spid="_x0000_s1040" type="#_x0000_t202" style="position:absolute;left:0;text-align:left;margin-left:309.35pt;margin-top:1.4pt;width:48.9pt;height:25.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22" o:spid="_x0000_s1039" type="#_x0000_t202" style="position:absolute;left:0;text-align:left;margin-left:221.95pt;margin-top:.3pt;width:48.9pt;height:25.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21" o:spid="_x0000_s1038" type="#_x0000_t202" style="position:absolute;left:0;text-align:left;margin-left:165.8pt;margin-top:2.6pt;width:48.9pt;height:25.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  <w:r w:rsidRPr="00AF7A0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Поле 20" o:spid="_x0000_s1037" type="#_x0000_t202" style="position:absolute;left:0;text-align:left;margin-left:98.85pt;margin-top:.1pt;width:48.9pt;height:25.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" filled="f" stroked="f" strokeweight=".5pt">
            <v:path arrowok="t"/>
            <v:textbox>
              <w:txbxContent>
                <w:p w:rsidR="00CB362D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  <w:lang w:val="en-US"/>
                    </w:rPr>
                    <w:t xml:space="preserve">2020 </w:t>
                  </w:r>
                </w:p>
                <w:p w:rsidR="00CB362D" w:rsidRPr="006175C1" w:rsidRDefault="00CB362D" w:rsidP="000F7F9A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175C1">
                    <w:rPr>
                      <w:sz w:val="12"/>
                      <w:szCs w:val="12"/>
                    </w:rPr>
                    <w:t>цифр</w:t>
                  </w:r>
                </w:p>
              </w:txbxContent>
            </v:textbox>
          </v:shape>
        </w:pict>
      </w:r>
    </w:p>
    <w:p w:rsidR="00BC0DA5" w:rsidRPr="00AF7A09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100B53" w:rsidRPr="00AF7A09" w:rsidTr="00CB362D">
        <w:trPr>
          <w:trHeight w:val="598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>Решение отражает некоторые идеи. Проведены преобразования заданного выражения, которые содержат ошибки и не позволяют получить требуемый ответ</w:t>
            </w:r>
          </w:p>
        </w:tc>
      </w:tr>
      <w:tr w:rsidR="00100B53" w:rsidRPr="00AF7A09" w:rsidTr="00CB362D">
        <w:trPr>
          <w:trHeight w:val="316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>Рассмотрены частные случаи, и на основе неполной индукции указано число, квадрат которого соответствует значению выражения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43500B" w:rsidRPr="00AF7A09" w:rsidRDefault="0043500B" w:rsidP="00BC0DA5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0B" w:rsidRPr="00AF7A09" w:rsidRDefault="0043500B" w:rsidP="00BC0DA5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DA5">
        <w:rPr>
          <w:rFonts w:ascii="Times New Roman" w:hAnsi="Times New Roman" w:cs="Times New Roman"/>
          <w:i/>
          <w:sz w:val="24"/>
          <w:szCs w:val="24"/>
        </w:rPr>
        <w:t>Ответ: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100B53" w:rsidRPr="00AF7A09">
        <w:rPr>
          <w:rFonts w:ascii="Times New Roman" w:hAnsi="Times New Roman" w:cs="Times New Roman"/>
          <w:sz w:val="24"/>
          <w:szCs w:val="24"/>
        </w:rPr>
        <w:t>2</w:t>
      </w:r>
      <w:r w:rsidRPr="00AF7A0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</w:t>
      </w:r>
      <w:r w:rsidR="0043500B" w:rsidRPr="00AF7A09">
        <w:rPr>
          <w:rFonts w:ascii="Times New Roman" w:hAnsi="Times New Roman" w:cs="Times New Roman"/>
          <w:i/>
          <w:sz w:val="24"/>
          <w:szCs w:val="24"/>
        </w:rPr>
        <w:t>ешение.</w:t>
      </w:r>
      <w:r w:rsidR="0043500B"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position w:val="-28"/>
          <w:sz w:val="24"/>
          <w:szCs w:val="24"/>
        </w:rPr>
        <w:object w:dxaOrig="2120" w:dyaOrig="680">
          <v:shape id="_x0000_i1029" type="#_x0000_t75" style="width:105.8pt;height:33.8pt" o:ole="">
            <v:imagedata r:id="rId34" o:title=""/>
          </v:shape>
          <o:OLEObject Type="Embed" ProgID="Equation.2" ShapeID="_x0000_i1029" DrawAspect="Content" ObjectID="_1662661886" r:id="rId35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</w:rPr>
        <w:sym w:font="Symbol" w:char="F0DB"/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position w:val="-28"/>
          <w:sz w:val="24"/>
          <w:szCs w:val="24"/>
        </w:rPr>
        <w:object w:dxaOrig="2980" w:dyaOrig="680">
          <v:shape id="_x0000_i1030" type="#_x0000_t75" style="width:149pt;height:33.8pt" o:ole="">
            <v:imagedata r:id="rId36" o:title=""/>
          </v:shape>
          <o:OLEObject Type="Embed" ProgID="Equation.2" ShapeID="_x0000_i1030" DrawAspect="Content" ObjectID="_1662661887" r:id="rId37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</w:rPr>
        <w:sym w:font="Symbol" w:char="F0DB"/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position w:val="-32"/>
          <w:sz w:val="24"/>
          <w:szCs w:val="24"/>
        </w:rPr>
        <w:object w:dxaOrig="3100" w:dyaOrig="760">
          <v:shape id="_x0000_i1031" type="#_x0000_t75" style="width:155.25pt;height:38.2pt" o:ole="">
            <v:imagedata r:id="rId38" o:title=""/>
          </v:shape>
          <o:OLEObject Type="Embed" ProgID="Equation.2" ShapeID="_x0000_i1031" DrawAspect="Content" ObjectID="_1662661888" r:id="rId39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. Так как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sym w:font="Symbol" w:char="F0B9"/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F7A09">
        <w:rPr>
          <w:rFonts w:ascii="Times New Roman" w:hAnsi="Times New Roman" w:cs="Times New Roman"/>
          <w:sz w:val="24"/>
          <w:szCs w:val="24"/>
        </w:rPr>
        <w:t xml:space="preserve">, то из полученного равенства следует, что </w:t>
      </w:r>
      <w:r w:rsidRPr="00AF7A09">
        <w:rPr>
          <w:rFonts w:ascii="Times New Roman" w:hAnsi="Times New Roman" w:cs="Times New Roman"/>
          <w:position w:val="-28"/>
          <w:sz w:val="24"/>
          <w:szCs w:val="24"/>
        </w:rPr>
        <w:object w:dxaOrig="1340" w:dyaOrig="680">
          <v:shape id="_x0000_i1032" type="#_x0000_t75" style="width:67pt;height:33.8pt" o:ole="">
            <v:imagedata r:id="rId40" o:title=""/>
          </v:shape>
          <o:OLEObject Type="Embed" ProgID="Equation.2" ShapeID="_x0000_i1032" DrawAspect="Content" ObjectID="_1662661889" r:id="rId41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</w:rPr>
        <w:sym w:font="Symbol" w:char="F0DB"/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 w:rsidRPr="00AF7A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7A09">
        <w:rPr>
          <w:rFonts w:ascii="Times New Roman" w:hAnsi="Times New Roman" w:cs="Times New Roman"/>
          <w:sz w:val="24"/>
          <w:szCs w:val="24"/>
        </w:rPr>
        <w:t xml:space="preserve"> +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F7A09">
        <w:rPr>
          <w:rFonts w:ascii="Times New Roman" w:hAnsi="Times New Roman" w:cs="Times New Roman"/>
          <w:sz w:val="24"/>
          <w:szCs w:val="24"/>
        </w:rPr>
        <w:t xml:space="preserve"> =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F7A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F7A09">
        <w:rPr>
          <w:rFonts w:ascii="Times New Roman" w:hAnsi="Times New Roman" w:cs="Times New Roman"/>
          <w:sz w:val="24"/>
          <w:szCs w:val="24"/>
        </w:rPr>
        <w:t xml:space="preserve"> +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</w:rPr>
        <w:sym w:font="Symbol" w:char="F0DB"/>
      </w:r>
      <w:r w:rsidRPr="00AF7A09">
        <w:rPr>
          <w:rFonts w:ascii="Times New Roman" w:hAnsi="Times New Roman" w:cs="Times New Roman"/>
          <w:sz w:val="24"/>
          <w:szCs w:val="24"/>
        </w:rPr>
        <w:t xml:space="preserve"> (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F7A09">
        <w:rPr>
          <w:rFonts w:ascii="Times New Roman" w:hAnsi="Times New Roman" w:cs="Times New Roman"/>
          <w:sz w:val="24"/>
          <w:szCs w:val="24"/>
        </w:rPr>
        <w:t xml:space="preserve"> –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F7A09">
        <w:rPr>
          <w:rFonts w:ascii="Times New Roman" w:hAnsi="Times New Roman" w:cs="Times New Roman"/>
          <w:sz w:val="24"/>
          <w:szCs w:val="24"/>
        </w:rPr>
        <w:t xml:space="preserve">)(1 – </w:t>
      </w:r>
      <w:proofErr w:type="spellStart"/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 w:rsidRPr="00AF7A09">
        <w:rPr>
          <w:rFonts w:ascii="Times New Roman" w:hAnsi="Times New Roman" w:cs="Times New Roman"/>
          <w:sz w:val="24"/>
          <w:szCs w:val="24"/>
        </w:rPr>
        <w:t xml:space="preserve">) = 0. Учитывая условие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sym w:font="Symbol" w:char="F0B9"/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F7A09">
        <w:rPr>
          <w:rFonts w:ascii="Times New Roman" w:hAnsi="Times New Roman" w:cs="Times New Roman"/>
          <w:sz w:val="24"/>
          <w:szCs w:val="24"/>
        </w:rPr>
        <w:t xml:space="preserve">, получим, что </w:t>
      </w:r>
      <w:proofErr w:type="spellStart"/>
      <w:r w:rsidRPr="00AF7A09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 w:rsidRPr="00AF7A09">
        <w:rPr>
          <w:rFonts w:ascii="Times New Roman" w:hAnsi="Times New Roman" w:cs="Times New Roman"/>
          <w:sz w:val="24"/>
          <w:szCs w:val="24"/>
        </w:rPr>
        <w:t xml:space="preserve"> = 1. 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lastRenderedPageBreak/>
        <w:t xml:space="preserve">Тогда </w:t>
      </w:r>
      <w:r w:rsidRPr="00AF7A09">
        <w:rPr>
          <w:rFonts w:ascii="Times New Roman" w:hAnsi="Times New Roman" w:cs="Times New Roman"/>
          <w:position w:val="-28"/>
          <w:sz w:val="24"/>
          <w:szCs w:val="24"/>
        </w:rPr>
        <w:object w:dxaOrig="3440" w:dyaOrig="680">
          <v:shape id="_x0000_i1033" type="#_x0000_t75" style="width:172.15pt;height:33.8pt" o:ole="">
            <v:imagedata r:id="rId42" o:title=""/>
          </v:shape>
          <o:OLEObject Type="Embed" ProgID="Equation.2" ShapeID="_x0000_i1033" DrawAspect="Content" ObjectID="_1662661890" r:id="rId43"/>
        </w:object>
      </w:r>
      <w:r w:rsidRPr="00AF7A09">
        <w:rPr>
          <w:rFonts w:ascii="Times New Roman" w:hAnsi="Times New Roman" w:cs="Times New Roman"/>
          <w:sz w:val="24"/>
          <w:szCs w:val="24"/>
        </w:rPr>
        <w:t>.</w:t>
      </w:r>
    </w:p>
    <w:p w:rsidR="00BC0DA5" w:rsidRPr="00AF7A09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"/>
        <w:gridCol w:w="8664"/>
      </w:tblGrid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43500B" w:rsidP="00BC0DA5">
            <w:pPr>
              <w:pStyle w:val="Default"/>
              <w:spacing w:line="360" w:lineRule="auto"/>
              <w:jc w:val="both"/>
            </w:pPr>
            <w:r w:rsidRPr="00AF7A09">
              <w:t xml:space="preserve">  </w:t>
            </w:r>
            <w:r w:rsidR="00675CE2" w:rsidRPr="00AF7A09">
              <w:t xml:space="preserve">Баллы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675CE2" w:rsidRPr="00AF7A09" w:rsidTr="00F331E3">
        <w:trPr>
          <w:trHeight w:val="598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Приведены идеи для решения, но преобразования содержат существенные ошибки или не доведены до конца. </w:t>
            </w:r>
          </w:p>
        </w:tc>
      </w:tr>
      <w:tr w:rsidR="00675CE2" w:rsidRPr="00AF7A09" w:rsidTr="00F331E3">
        <w:trPr>
          <w:trHeight w:val="316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Дан верный ответ, который обоснован некоторыми аргументами, но ясного обоснования решение не содержит.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100B53" w:rsidRPr="00AF7A09" w:rsidRDefault="00100B53" w:rsidP="00BC0DA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362D" w:rsidRPr="00AF7A09" w:rsidRDefault="0043500B" w:rsidP="00BC0DA5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  <w:r w:rsidR="00CB362D" w:rsidRPr="00AF7A09">
        <w:rPr>
          <w:rFonts w:ascii="Times New Roman" w:hAnsi="Times New Roman" w:cs="Times New Roman"/>
          <w:sz w:val="24"/>
          <w:szCs w:val="24"/>
        </w:rPr>
        <w:t>Используя свойство модуля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Times New Roman" w:hAnsi="Cambria Math" w:cs="Times New Roman"/>
            <w:sz w:val="24"/>
            <w:szCs w:val="24"/>
          </w:rPr>
          <m:t>⟺</m:t>
        </m:r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eqArr>
          </m:e>
        </m:d>
      </m:oMath>
      <w:proofErr w:type="gramStart"/>
      <w:r w:rsidR="00CB362D" w:rsidRPr="00AF7A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362D" w:rsidRPr="00AF7A09">
        <w:rPr>
          <w:rFonts w:ascii="Times New Roman" w:hAnsi="Times New Roman" w:cs="Times New Roman"/>
          <w:sz w:val="24"/>
          <w:szCs w:val="24"/>
        </w:rPr>
        <w:t xml:space="preserve"> получим или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=1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CB362D" w:rsidRPr="00AF7A09">
        <w:rPr>
          <w:rFonts w:ascii="Times New Roman" w:hAnsi="Times New Roman" w:cs="Times New Roman"/>
          <w:sz w:val="24"/>
          <w:szCs w:val="24"/>
        </w:rPr>
        <w:t xml:space="preserve">, или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="00CB362D" w:rsidRPr="00AF7A09">
        <w:rPr>
          <w:rFonts w:ascii="Times New Roman" w:hAnsi="Times New Roman" w:cs="Times New Roman"/>
          <w:sz w:val="24"/>
          <w:szCs w:val="24"/>
        </w:rPr>
        <w:t>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В обоих случаях имеем квадратичные функции, графиком каждой из которых является парабола.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>Таким образом, множество точек, удовлетворяющих заданному условию, состоит из двух парабол (</w:t>
      </w:r>
      <w:proofErr w:type="gramStart"/>
      <w:r w:rsidRPr="00AF7A09">
        <w:rPr>
          <w:rFonts w:ascii="Times New Roman" w:eastAsiaTheme="minorEastAsia" w:hAnsi="Times New Roman" w:cs="Times New Roman"/>
          <w:sz w:val="24"/>
          <w:szCs w:val="24"/>
        </w:rPr>
        <w:t>см</w:t>
      </w:r>
      <w:proofErr w:type="gramEnd"/>
      <w:r w:rsidRPr="00AF7A09">
        <w:rPr>
          <w:rFonts w:ascii="Times New Roman" w:eastAsiaTheme="minorEastAsia" w:hAnsi="Times New Roman" w:cs="Times New Roman"/>
          <w:sz w:val="24"/>
          <w:szCs w:val="24"/>
        </w:rPr>
        <w:t>. рисунок ниже).</w:t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444957" cy="2886552"/>
            <wp:effectExtent l="19050" t="0" r="334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033" cy="288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CB362D" w:rsidRPr="00AF7A09" w:rsidTr="00CB362D">
        <w:trPr>
          <w:trHeight w:val="315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6-7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Верное решение. Имеются небольшие недочеты, в целом не влияющие на решение. </w:t>
            </w:r>
          </w:p>
        </w:tc>
      </w:tr>
      <w:tr w:rsidR="00CB362D" w:rsidRPr="00AF7A09" w:rsidTr="00CB362D">
        <w:trPr>
          <w:trHeight w:val="598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ошибки, полученные при преобразовании выражений, но идея решения </w:t>
            </w:r>
            <w:proofErr w:type="gramStart"/>
            <w:r w:rsidRPr="00AF7A09">
              <w:t>реализована</w:t>
            </w:r>
            <w:proofErr w:type="gramEnd"/>
            <w:r w:rsidRPr="00AF7A09">
              <w:t xml:space="preserve"> верно.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Рассмотрены частные случаи, и на основе неполной индукции построена часть графика или отдельные точки.</w:t>
            </w:r>
          </w:p>
        </w:tc>
      </w:tr>
      <w:tr w:rsidR="00CB362D" w:rsidRPr="00AF7A09" w:rsidTr="00CB362D">
        <w:trPr>
          <w:trHeight w:val="316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 график квадратичной функции без учета модуля и его свойств.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43500B" w:rsidRPr="00AF7A09" w:rsidRDefault="0043500B" w:rsidP="00BC0DA5">
      <w:pPr>
        <w:pStyle w:val="a7"/>
        <w:tabs>
          <w:tab w:val="left" w:pos="1418"/>
        </w:tabs>
        <w:spacing w:after="0" w:line="360" w:lineRule="auto"/>
        <w:ind w:right="-284"/>
        <w:rPr>
          <w:sz w:val="24"/>
          <w:szCs w:val="24"/>
        </w:rPr>
      </w:pPr>
    </w:p>
    <w:p w:rsidR="00CB362D" w:rsidRPr="00AF7A09" w:rsidRDefault="0043500B" w:rsidP="00BC0DA5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  <w:r w:rsidR="00CB362D" w:rsidRPr="00AF7A09">
        <w:rPr>
          <w:rFonts w:ascii="Times New Roman" w:hAnsi="Times New Roman" w:cs="Times New Roman"/>
          <w:sz w:val="24"/>
          <w:szCs w:val="24"/>
        </w:rPr>
        <w:t>Воспользуемся признаком параллелограмма – это четырехугольник, у которого две противоположные стороны параллельны и равны.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Построим середину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Pr="00AF7A09">
        <w:rPr>
          <w:rFonts w:ascii="Times New Roman" w:hAnsi="Times New Roman" w:cs="Times New Roman"/>
          <w:sz w:val="24"/>
          <w:szCs w:val="24"/>
        </w:rPr>
        <w:t xml:space="preserve"> заданного отрезка. Для этого воспользуемся свойством средней линии треугольника (рис. 1).</w:t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8400" cy="18684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8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1.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Через концы заданного отрезка проведем прямые, параллельные  отрезку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MS</m:t>
        </m:r>
      </m:oMath>
      <w:r w:rsidRPr="00AF7A09">
        <w:rPr>
          <w:rFonts w:ascii="Times New Roman" w:hAnsi="Times New Roman" w:cs="Times New Roman"/>
          <w:sz w:val="24"/>
          <w:szCs w:val="24"/>
        </w:rPr>
        <w:t xml:space="preserve">. Для этого построим равные прямоугольные треугольники, гипотенузы которых, образуя соответственно равные углы </w:t>
      </w:r>
      <w:proofErr w:type="gramStart"/>
      <w:r w:rsidRPr="00AF7A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7A09">
        <w:rPr>
          <w:rFonts w:ascii="Times New Roman" w:hAnsi="Times New Roman" w:cs="Times New Roman"/>
          <w:sz w:val="24"/>
          <w:szCs w:val="24"/>
        </w:rPr>
        <w:t xml:space="preserve"> параллельными линиями, также будут параллельны. Поскольку для построения одной из таких прямых клеток недостаточно, используем не узлы клеток, а середины их сторон (рис. 2).</w:t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68400" cy="1864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8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2.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На одной из построенных прямых отложим отрезок, равный отрезку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MS</m:t>
        </m:r>
      </m:oMath>
      <w:r w:rsidRPr="00AF7A09">
        <w:rPr>
          <w:rFonts w:ascii="Times New Roman" w:hAnsi="Times New Roman" w:cs="Times New Roman"/>
          <w:sz w:val="24"/>
          <w:szCs w:val="24"/>
        </w:rPr>
        <w:t>. Для этого используем равные прямоугольные треугольники (рис. 3).</w:t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2000" cy="187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3.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Через полученную точку и заданную точку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</m:oMath>
      <w:r w:rsidRPr="00AF7A09">
        <w:rPr>
          <w:rFonts w:ascii="Times New Roman" w:hAnsi="Times New Roman" w:cs="Times New Roman"/>
          <w:sz w:val="24"/>
          <w:szCs w:val="24"/>
        </w:rPr>
        <w:t xml:space="preserve"> проведем прямую, которая параллельна данному отрезку, образует вместе с ним параллелограмм в силу параллельности и равенства отрезков, построенных ранее. Требуемый параллелограмм получен (рис. 4а, б).</w:t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8400" cy="18648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8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8400" cy="18684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8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4а.                                Рис. 4б.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CB362D" w:rsidRPr="00AF7A09" w:rsidTr="00CB362D">
        <w:trPr>
          <w:trHeight w:val="598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lastRenderedPageBreak/>
              <w:t xml:space="preserve">5-6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Построена фигура, удовлетворяющая требованию задачи. Некоторые из дополнительных построений не обоснованы.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Построена фигура, удовлетворяющая требованию задачи. Проведены параллельные прямые, отложены равные отрезки, однако их построение не комментируется.</w:t>
            </w:r>
          </w:p>
        </w:tc>
      </w:tr>
      <w:tr w:rsidR="00CB362D" w:rsidRPr="00AF7A09" w:rsidTr="00CB362D">
        <w:trPr>
          <w:trHeight w:val="316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 четырехугольник, но фигура не удовлетворяет условию задачи. Построения не обоснованы.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43500B" w:rsidRPr="00AF7A09" w:rsidRDefault="0043500B" w:rsidP="00BC0D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1916" w:rsidRPr="00AF7A09" w:rsidRDefault="00981916" w:rsidP="00C11154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Pr="00C11154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gramStart"/>
      <w:r w:rsidRPr="00C11154">
        <w:rPr>
          <w:rFonts w:ascii="Times New Roman" w:hAnsi="Times New Roman" w:cs="Times New Roman"/>
          <w:sz w:val="24"/>
          <w:szCs w:val="24"/>
        </w:rPr>
        <w:t>невозможна</w:t>
      </w:r>
      <w:proofErr w:type="gramEnd"/>
      <w:r w:rsidRPr="00AF7A09">
        <w:rPr>
          <w:rFonts w:ascii="Times New Roman" w:hAnsi="Times New Roman" w:cs="Times New Roman"/>
          <w:i/>
          <w:sz w:val="24"/>
          <w:szCs w:val="24"/>
        </w:rPr>
        <w:t>.</w:t>
      </w:r>
    </w:p>
    <w:p w:rsidR="00981916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  <w:r w:rsidR="00981916" w:rsidRPr="00AF7A09">
        <w:rPr>
          <w:rFonts w:ascii="Times New Roman" w:hAnsi="Times New Roman" w:cs="Times New Roman"/>
          <w:sz w:val="24"/>
          <w:szCs w:val="24"/>
        </w:rPr>
        <w:t xml:space="preserve">Пусть такая компания возможна и состоит из </w:t>
      </w:r>
      <w:r w:rsidR="00981916" w:rsidRPr="00AF7A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81916" w:rsidRPr="00AF7A09">
        <w:rPr>
          <w:rFonts w:ascii="Times New Roman" w:hAnsi="Times New Roman" w:cs="Times New Roman"/>
          <w:sz w:val="24"/>
          <w:szCs w:val="24"/>
        </w:rPr>
        <w:t xml:space="preserve"> человек. Тогда в ней имеется </w:t>
      </w:r>
      <w:r w:rsidR="00981916" w:rsidRPr="00AF7A09">
        <w:rPr>
          <w:rFonts w:ascii="Times New Roman" w:hAnsi="Times New Roman" w:cs="Times New Roman"/>
          <w:position w:val="-22"/>
          <w:sz w:val="24"/>
          <w:szCs w:val="24"/>
        </w:rPr>
        <w:object w:dxaOrig="859" w:dyaOrig="620">
          <v:shape id="_x0000_i1057" type="#_x0000_t75" style="width:43.2pt;height:31.3pt" o:ole="">
            <v:imagedata r:id="rId50" o:title=""/>
          </v:shape>
          <o:OLEObject Type="Embed" ProgID="Equation.2" ShapeID="_x0000_i1057" DrawAspect="Content" ObjectID="_1662661891" r:id="rId51"/>
        </w:object>
      </w:r>
      <w:r w:rsidR="00981916" w:rsidRPr="00AF7A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916" w:rsidRPr="00AF7A09">
        <w:rPr>
          <w:rFonts w:ascii="Times New Roman" w:hAnsi="Times New Roman" w:cs="Times New Roman"/>
          <w:sz w:val="24"/>
          <w:szCs w:val="24"/>
        </w:rPr>
        <w:t>пар, у каждой из которых список общих друзей состоит из 4 человек. Если записать эти списки подряд, то получим список, в котором 2</w:t>
      </w:r>
      <w:r w:rsidR="00981916" w:rsidRPr="00AF7A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81916" w:rsidRPr="00AF7A09">
        <w:rPr>
          <w:rFonts w:ascii="Times New Roman" w:hAnsi="Times New Roman" w:cs="Times New Roman"/>
          <w:i/>
          <w:sz w:val="24"/>
          <w:szCs w:val="24"/>
        </w:rPr>
        <w:t>(</w:t>
      </w:r>
      <w:r w:rsidR="00981916" w:rsidRPr="00AF7A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81916" w:rsidRPr="00AF7A09">
        <w:rPr>
          <w:rFonts w:ascii="Times New Roman" w:hAnsi="Times New Roman" w:cs="Times New Roman"/>
          <w:i/>
          <w:sz w:val="24"/>
          <w:szCs w:val="24"/>
        </w:rPr>
        <w:t xml:space="preserve"> – 1)</w:t>
      </w:r>
      <w:r w:rsidR="00981916" w:rsidRPr="00AF7A09">
        <w:rPr>
          <w:rFonts w:ascii="Times New Roman" w:hAnsi="Times New Roman" w:cs="Times New Roman"/>
          <w:sz w:val="24"/>
          <w:szCs w:val="24"/>
        </w:rPr>
        <w:t xml:space="preserve"> позиций. При этом каждый участник компании является общим другом для каждой пары своих друзей (всего таких пар – </w:t>
      </w:r>
      <w:r w:rsidR="00981916" w:rsidRPr="00AF7A09">
        <w:rPr>
          <w:rFonts w:ascii="Times New Roman" w:hAnsi="Times New Roman" w:cs="Times New Roman"/>
          <w:position w:val="-22"/>
          <w:sz w:val="24"/>
          <w:szCs w:val="24"/>
        </w:rPr>
        <w:object w:dxaOrig="580" w:dyaOrig="620">
          <v:shape id="_x0000_i1058" type="#_x0000_t75" style="width:28.8pt;height:31.3pt" o:ole="">
            <v:imagedata r:id="rId52" o:title=""/>
          </v:shape>
          <o:OLEObject Type="Embed" ProgID="Equation.2" ShapeID="_x0000_i1058" DrawAspect="Content" ObjectID="_1662661892" r:id="rId53"/>
        </w:object>
      </w:r>
      <w:r w:rsidR="00981916" w:rsidRPr="00AF7A09">
        <w:rPr>
          <w:rFonts w:ascii="Times New Roman" w:hAnsi="Times New Roman" w:cs="Times New Roman"/>
          <w:sz w:val="24"/>
          <w:szCs w:val="24"/>
        </w:rPr>
        <w:t xml:space="preserve"> = 45) и ни для какой другой пары. Поэтому он упомянут в списке 45 раз, и всего в списке 45</w:t>
      </w:r>
      <w:r w:rsidR="00981916" w:rsidRPr="00AF7A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81916" w:rsidRPr="00AF7A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916" w:rsidRPr="00AF7A09">
        <w:rPr>
          <w:rFonts w:ascii="Times New Roman" w:hAnsi="Times New Roman" w:cs="Times New Roman"/>
          <w:sz w:val="24"/>
          <w:szCs w:val="24"/>
        </w:rPr>
        <w:t xml:space="preserve"> позиций. Таким образом, должно выполняться равенство 2</w:t>
      </w:r>
      <w:r w:rsidR="00981916" w:rsidRPr="00AF7A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81916" w:rsidRPr="00AF7A09">
        <w:rPr>
          <w:rFonts w:ascii="Times New Roman" w:hAnsi="Times New Roman" w:cs="Times New Roman"/>
          <w:sz w:val="24"/>
          <w:szCs w:val="24"/>
        </w:rPr>
        <w:t>(</w:t>
      </w:r>
      <w:r w:rsidR="00981916" w:rsidRPr="00AF7A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81916" w:rsidRPr="00AF7A0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81916" w:rsidRPr="00AF7A09">
        <w:rPr>
          <w:rFonts w:ascii="Times New Roman" w:hAnsi="Times New Roman" w:cs="Times New Roman"/>
          <w:sz w:val="24"/>
          <w:szCs w:val="24"/>
        </w:rPr>
        <w:t>1) = 45</w:t>
      </w:r>
      <w:r w:rsidR="00981916" w:rsidRPr="00AF7A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81916" w:rsidRPr="00AF7A09">
        <w:rPr>
          <w:rFonts w:ascii="Times New Roman" w:hAnsi="Times New Roman" w:cs="Times New Roman"/>
          <w:sz w:val="24"/>
          <w:szCs w:val="24"/>
        </w:rPr>
        <w:t xml:space="preserve">, что невозможно ни при каких натуральных значениях </w:t>
      </w:r>
      <w:r w:rsidR="00981916" w:rsidRPr="00AF7A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81916" w:rsidRPr="00AF7A09">
        <w:rPr>
          <w:rFonts w:ascii="Times New Roman" w:hAnsi="Times New Roman" w:cs="Times New Roman"/>
          <w:sz w:val="24"/>
          <w:szCs w:val="24"/>
        </w:rPr>
        <w:t>.</w:t>
      </w:r>
    </w:p>
    <w:p w:rsidR="00675CE2" w:rsidRPr="00AF7A09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675CE2" w:rsidRPr="00AF7A09" w:rsidTr="00F331E3">
        <w:trPr>
          <w:trHeight w:val="598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Приведены идеи для решения, но преобразования содержат существенные ошибки или не доведены до конца. </w:t>
            </w:r>
          </w:p>
        </w:tc>
      </w:tr>
      <w:tr w:rsidR="00675CE2" w:rsidRPr="00AF7A09" w:rsidTr="00F331E3">
        <w:trPr>
          <w:trHeight w:val="316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Дан верный ответ, который обоснован некоторыми аргументами, но ясного обоснования решение не содержит.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43500B" w:rsidRPr="00AF7A09" w:rsidRDefault="0043500B" w:rsidP="00BC0DA5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500B" w:rsidRPr="00AF7A09" w:rsidRDefault="0043500B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54" w:rsidRDefault="00C11154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02" w:rsidRPr="00AF7A09" w:rsidRDefault="006B0C02" w:rsidP="00C111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09">
        <w:rPr>
          <w:rFonts w:ascii="Times New Roman" w:hAnsi="Times New Roman" w:cs="Times New Roman"/>
          <w:b/>
          <w:sz w:val="24"/>
          <w:szCs w:val="24"/>
        </w:rPr>
        <w:t>ОТВЕТЫ, РЕШЕНИЯ, КРИТЕРИИ</w:t>
      </w:r>
    </w:p>
    <w:p w:rsidR="0043500B" w:rsidRDefault="00882CC9" w:rsidP="00C111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09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11154" w:rsidRPr="00AF7A09" w:rsidRDefault="00C11154" w:rsidP="00C111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C9" w:rsidRPr="00AF7A09" w:rsidRDefault="00882CC9" w:rsidP="00C11154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r w:rsidRPr="00C11154">
        <w:rPr>
          <w:i/>
          <w:color w:val="000000"/>
          <w:sz w:val="24"/>
          <w:szCs w:val="24"/>
          <w:lang w:eastAsia="ru-RU" w:bidi="ru-RU"/>
        </w:rPr>
        <w:t>Ответ:</w:t>
      </w:r>
      <w:r w:rsidRPr="00AF7A09">
        <w:rPr>
          <w:color w:val="000000"/>
          <w:sz w:val="24"/>
          <w:szCs w:val="24"/>
          <w:lang w:eastAsia="ru-RU" w:bidi="ru-RU"/>
        </w:rPr>
        <w:t xml:space="preserve"> </w:t>
      </w:r>
      <m:oMath>
        <m:r>
          <w:rPr>
            <w:rFonts w:ascii="Cambria Math" w:eastAsiaTheme="minorEastAsia"/>
            <w:sz w:val="24"/>
            <w:szCs w:val="24"/>
            <w:lang w:val="en-US"/>
          </w:rPr>
          <m:t>8160799</m:t>
        </m:r>
      </m:oMath>
      <w:r w:rsidRPr="00AF7A09">
        <w:rPr>
          <w:color w:val="000000"/>
          <w:sz w:val="24"/>
          <w:szCs w:val="24"/>
          <w:lang w:eastAsia="ru-RU" w:bidi="ru-RU"/>
        </w:rPr>
        <w:t xml:space="preserve">. </w:t>
      </w:r>
    </w:p>
    <w:p w:rsidR="000F7F9A" w:rsidRPr="00AF7A09" w:rsidRDefault="00882CC9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Решение</w:t>
      </w:r>
      <w:r w:rsidRPr="00AF7A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0F7F9A" w:rsidRPr="00AF7A09">
        <w:rPr>
          <w:rFonts w:ascii="Times New Roman" w:hAnsi="Times New Roman" w:cs="Times New Roman"/>
          <w:sz w:val="24"/>
          <w:szCs w:val="24"/>
        </w:rPr>
        <w:t>Разобьем последовательность на группы следующим образом:</w:t>
      </w:r>
    </w:p>
    <w:p w:rsidR="000F7F9A" w:rsidRPr="00AF7A09" w:rsidRDefault="000F7F9A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den>
              </m:f>
            </m:e>
          </m:d>
          <m:r>
            <w:rPr>
              <w:rFonts w:ascii="Cambria Math" w:hAnsi="Times New Roman" w:cs="Times New Roman"/>
              <w:sz w:val="24"/>
              <w:szCs w:val="24"/>
            </w:rPr>
            <m:t xml:space="preserve">; </m:t>
          </m:r>
          <m:d>
            <m:dPr>
              <m:begChr m:val="{"/>
              <m:endChr m:val="}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hAnsi="Times New Roman" w:cs="Times New Roman"/>
              <w:sz w:val="24"/>
              <w:szCs w:val="24"/>
            </w:rPr>
            <m:t xml:space="preserve">;  </m:t>
          </m:r>
          <m:d>
            <m:dPr>
              <m:begChr m:val="{"/>
              <m:endChr m:val="}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;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hAnsi="Times New Roman" w:cs="Times New Roman"/>
              <w:sz w:val="24"/>
              <w:szCs w:val="24"/>
            </w:rPr>
            <m:t xml:space="preserve">;  </m:t>
          </m:r>
          <m:d>
            <m:dPr>
              <m:begChr m:val="{"/>
              <m:endChr m:val="}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Times New Roman" w:cs="Times New Roman"/>
              <w:sz w:val="24"/>
              <w:szCs w:val="24"/>
            </w:rPr>
            <m:t>;</m:t>
          </m:r>
          <m:r>
            <w:rPr>
              <w:rFonts w:ascii="Times New Roman" w:hAnsi="Times New Roman" w:cs="Times New Roman"/>
              <w:sz w:val="24"/>
              <w:szCs w:val="24"/>
            </w:rPr>
            <m:t>…</m:t>
          </m:r>
        </m:oMath>
      </m:oMathPara>
    </w:p>
    <w:p w:rsidR="000F7F9A" w:rsidRPr="00AF7A09" w:rsidRDefault="000F7F9A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Заметим следующие закономерности:</w:t>
      </w:r>
    </w:p>
    <w:p w:rsidR="000F7F9A" w:rsidRPr="00AF7A09" w:rsidRDefault="000F7F9A" w:rsidP="00BC0DA5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в группе под номером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7A09">
        <w:rPr>
          <w:rFonts w:ascii="Times New Roman" w:hAnsi="Times New Roman" w:cs="Times New Roman"/>
          <w:sz w:val="24"/>
          <w:szCs w:val="24"/>
        </w:rPr>
        <w:t xml:space="preserve"> содержится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7A09">
        <w:rPr>
          <w:rFonts w:ascii="Times New Roman" w:hAnsi="Times New Roman" w:cs="Times New Roman"/>
          <w:sz w:val="24"/>
          <w:szCs w:val="24"/>
        </w:rPr>
        <w:t xml:space="preserve"> членов последовательности;</w:t>
      </w:r>
    </w:p>
    <w:p w:rsidR="000F7F9A" w:rsidRPr="00AF7A09" w:rsidRDefault="000F7F9A" w:rsidP="00BC0DA5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в группе под номером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7A09">
        <w:rPr>
          <w:rFonts w:ascii="Times New Roman" w:hAnsi="Times New Roman" w:cs="Times New Roman"/>
          <w:sz w:val="24"/>
          <w:szCs w:val="24"/>
        </w:rPr>
        <w:t xml:space="preserve"> числители дробей убывают от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7A09">
        <w:rPr>
          <w:rFonts w:ascii="Times New Roman" w:hAnsi="Times New Roman" w:cs="Times New Roman"/>
          <w:sz w:val="24"/>
          <w:szCs w:val="24"/>
        </w:rPr>
        <w:t xml:space="preserve"> до 1, знаменатели возрастают от 1 до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7A09">
        <w:rPr>
          <w:rFonts w:ascii="Times New Roman" w:hAnsi="Times New Roman" w:cs="Times New Roman"/>
          <w:sz w:val="24"/>
          <w:szCs w:val="24"/>
        </w:rPr>
        <w:t>;</w:t>
      </w:r>
    </w:p>
    <w:p w:rsidR="000F7F9A" w:rsidRPr="00AF7A09" w:rsidRDefault="000F7F9A" w:rsidP="00BC0DA5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сумма числителя и знаменателя дроби, содержащейся в группе под номером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7A09">
        <w:rPr>
          <w:rFonts w:ascii="Times New Roman" w:hAnsi="Times New Roman" w:cs="Times New Roman"/>
          <w:sz w:val="24"/>
          <w:szCs w:val="24"/>
        </w:rPr>
        <w:t xml:space="preserve">, равна </w:t>
      </w:r>
      <w:r w:rsidRPr="00AF7A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7A09">
        <w:rPr>
          <w:rFonts w:ascii="Times New Roman" w:hAnsi="Times New Roman" w:cs="Times New Roman"/>
          <w:sz w:val="24"/>
          <w:szCs w:val="24"/>
        </w:rPr>
        <w:t>+1.</w:t>
      </w:r>
    </w:p>
    <w:p w:rsidR="000F7F9A" w:rsidRPr="00AF7A09" w:rsidRDefault="000F7F9A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Тогда число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2021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2019</m:t>
            </m:r>
          </m:den>
        </m:f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попадает в группу под номером 4039 и стоит в этой группе на 2019-м месте. Таким образом, для того, чтобы определить место этого числа в последовательности, нужно сложить все натуральные числа от 1 до 4039 и прибавить 2019:</w:t>
      </w:r>
    </w:p>
    <w:p w:rsidR="000F7F9A" w:rsidRPr="00AF7A09" w:rsidRDefault="000F7F9A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1+2+3+</m:t>
          </m:r>
          <m:r>
            <w:rPr>
              <w:rFonts w:ascii="Times New Roman" w:hAnsi="Times New Roman" w:cs="Times New Roman"/>
              <w:sz w:val="24"/>
              <w:szCs w:val="24"/>
            </w:rPr>
            <m:t>…</m:t>
          </m:r>
          <m:r>
            <w:rPr>
              <w:rFonts w:ascii="Cambria Math" w:hAnsi="Times New Roman" w:cs="Times New Roman"/>
              <w:sz w:val="24"/>
              <w:szCs w:val="24"/>
            </w:rPr>
            <m:t>+4039+2019=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1+4039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4"/>
              <w:szCs w:val="24"/>
            </w:rPr>
            <m:t>∙</m:t>
          </m:r>
          <m:r>
            <w:rPr>
              <w:rFonts w:ascii="Cambria Math" w:hAnsi="Times New Roman" w:cs="Times New Roman"/>
              <w:sz w:val="24"/>
              <w:szCs w:val="24"/>
            </w:rPr>
            <m:t>40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39+2019=8160799.</m:t>
          </m:r>
        </m:oMath>
      </m:oMathPara>
    </w:p>
    <w:p w:rsidR="00BC0DA5" w:rsidRPr="00AF7A09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100B53" w:rsidRPr="00AF7A09" w:rsidTr="00CB362D">
        <w:trPr>
          <w:trHeight w:val="315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6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Верное решение. Имеются небольшие недочеты, в целом не влияющие на решение. </w:t>
            </w:r>
            <w:r w:rsidRPr="00AF7A09">
              <w:rPr>
                <w:rFonts w:eastAsiaTheme="minorEastAsia"/>
              </w:rPr>
              <w:t>Получено выражение, использующее формулу суммы арифметической прогрессии, даже если окончательно значение выражения не вычислено.</w:t>
            </w:r>
          </w:p>
        </w:tc>
      </w:tr>
      <w:tr w:rsidR="00100B53" w:rsidRPr="00AF7A09" w:rsidTr="00CB362D">
        <w:trPr>
          <w:trHeight w:val="598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5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Верное решение. Имеются небольшие погрешности, в целом не влияющие на решение. </w:t>
            </w:r>
            <w:r w:rsidRPr="00AF7A09">
              <w:rPr>
                <w:rFonts w:eastAsiaTheme="minorEastAsia"/>
              </w:rPr>
              <w:t>Выявлена закономерность, указан способ вычисления требуемого значения, но выражение для его вычисления не составлено.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>Найдены вспомогательные утверждения, помогающие в решении задачи. Выявлены некоторые закономерности.</w:t>
            </w:r>
          </w:p>
        </w:tc>
      </w:tr>
      <w:tr w:rsidR="00100B53" w:rsidRPr="00AF7A09" w:rsidTr="00CB362D">
        <w:trPr>
          <w:trHeight w:val="316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>Рассмотрены частные случаи, и на основе неполной индукции получен верный вывод, который не обоснован рассуждениями.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lastRenderedPageBreak/>
              <w:t xml:space="preserve">0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882CC9" w:rsidRPr="00AF7A09" w:rsidRDefault="00882CC9" w:rsidP="00BC0DA5">
      <w:pPr>
        <w:pStyle w:val="20"/>
        <w:shd w:val="clear" w:color="auto" w:fill="auto"/>
        <w:tabs>
          <w:tab w:val="left" w:pos="1141"/>
        </w:tabs>
        <w:spacing w:before="0" w:line="36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100B53" w:rsidRPr="00AF7A09" w:rsidRDefault="00882CC9" w:rsidP="00BC0DA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100B53" w:rsidRPr="00AF7A09">
        <w:rPr>
          <w:rFonts w:ascii="Times New Roman" w:hAnsi="Times New Roman" w:cs="Times New Roman"/>
          <w:position w:val="-10"/>
          <w:sz w:val="24"/>
          <w:szCs w:val="24"/>
        </w:rPr>
        <w:object w:dxaOrig="1020" w:dyaOrig="300">
          <v:shape id="_x0000_i1034" type="#_x0000_t75" style="width:50.7pt;height:15.05pt" o:ole="">
            <v:imagedata r:id="rId54" o:title=""/>
          </v:shape>
          <o:OLEObject Type="Embed" ProgID="Equation.2" ShapeID="_x0000_i1034" DrawAspect="Content" ObjectID="_1662661893" r:id="rId55"/>
        </w:object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 и </w:t>
      </w:r>
      <w:r w:rsidR="00100B53" w:rsidRPr="00AF7A09">
        <w:rPr>
          <w:rFonts w:ascii="Times New Roman" w:hAnsi="Times New Roman" w:cs="Times New Roman"/>
          <w:position w:val="-10"/>
          <w:sz w:val="24"/>
          <w:szCs w:val="24"/>
        </w:rPr>
        <w:object w:dxaOrig="1460" w:dyaOrig="380">
          <v:shape id="_x0000_i1035" type="#_x0000_t75" style="width:73.25pt;height:18.8pt" o:ole="">
            <v:imagedata r:id="rId56" o:title=""/>
          </v:shape>
          <o:OLEObject Type="Embed" ProgID="Equation.2" ShapeID="_x0000_i1035" DrawAspect="Content" ObjectID="_1662661894" r:id="rId57"/>
        </w:object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, то </w:t>
      </w:r>
      <w:r w:rsidR="00100B53" w:rsidRPr="00AF7A09">
        <w:rPr>
          <w:rFonts w:ascii="Times New Roman" w:hAnsi="Times New Roman" w:cs="Times New Roman"/>
          <w:position w:val="-32"/>
          <w:sz w:val="24"/>
          <w:szCs w:val="24"/>
        </w:rPr>
        <w:object w:dxaOrig="4680" w:dyaOrig="740">
          <v:shape id="_x0000_i1036" type="#_x0000_t75" style="width:234.15pt;height:36.95pt" o:ole="">
            <v:imagedata r:id="rId58" o:title=""/>
          </v:shape>
          <o:OLEObject Type="Embed" ProgID="Equation.2" ShapeID="_x0000_i1036" DrawAspect="Content" ObjectID="_1662661895" r:id="rId59"/>
        </w:object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. Аналогично: </w:t>
      </w:r>
      <w:r w:rsidR="00100B53" w:rsidRPr="00AF7A09">
        <w:rPr>
          <w:rFonts w:ascii="Times New Roman" w:hAnsi="Times New Roman" w:cs="Times New Roman"/>
          <w:position w:val="-32"/>
          <w:sz w:val="24"/>
          <w:szCs w:val="24"/>
        </w:rPr>
        <w:object w:dxaOrig="2200" w:dyaOrig="740">
          <v:shape id="_x0000_i1037" type="#_x0000_t75" style="width:110.2pt;height:36.95pt" o:ole="">
            <v:imagedata r:id="rId60" o:title=""/>
          </v:shape>
          <o:OLEObject Type="Embed" ProgID="Equation.2" ShapeID="_x0000_i1037" DrawAspect="Content" ObjectID="_1662661896" r:id="rId61"/>
        </w:object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 и </w:t>
      </w:r>
      <w:r w:rsidR="00100B53" w:rsidRPr="00AF7A09">
        <w:rPr>
          <w:rFonts w:ascii="Times New Roman" w:hAnsi="Times New Roman" w:cs="Times New Roman"/>
          <w:position w:val="-32"/>
          <w:sz w:val="24"/>
          <w:szCs w:val="24"/>
        </w:rPr>
        <w:object w:dxaOrig="2200" w:dyaOrig="740">
          <v:shape id="_x0000_i1038" type="#_x0000_t75" style="width:110.2pt;height:36.95pt" o:ole="">
            <v:imagedata r:id="rId62" o:title=""/>
          </v:shape>
          <o:OLEObject Type="Embed" ProgID="Equation.2" ShapeID="_x0000_i1038" DrawAspect="Content" ObjectID="_1662661897" r:id="rId63"/>
        </w:object>
      </w:r>
      <w:r w:rsidR="00100B53" w:rsidRPr="00AF7A09">
        <w:rPr>
          <w:rFonts w:ascii="Times New Roman" w:hAnsi="Times New Roman" w:cs="Times New Roman"/>
          <w:sz w:val="24"/>
          <w:szCs w:val="24"/>
        </w:rPr>
        <w:t xml:space="preserve">. Сложим полученные неравенства: </w:t>
      </w:r>
      <w:r w:rsidR="00100B53" w:rsidRPr="00AF7A09">
        <w:rPr>
          <w:rFonts w:ascii="Times New Roman" w:hAnsi="Times New Roman" w:cs="Times New Roman"/>
          <w:position w:val="-32"/>
          <w:sz w:val="24"/>
          <w:szCs w:val="24"/>
        </w:rPr>
        <w:object w:dxaOrig="7360" w:dyaOrig="740">
          <v:shape id="_x0000_i1039" type="#_x0000_t75" style="width:368.15pt;height:36.95pt" o:ole="">
            <v:imagedata r:id="rId64" o:title=""/>
          </v:shape>
          <o:OLEObject Type="Embed" ProgID="Equation.2" ShapeID="_x0000_i1039" DrawAspect="Content" ObjectID="_1662661898" r:id="rId65"/>
        </w:object>
      </w:r>
      <w:r w:rsidR="00100B53" w:rsidRPr="00AF7A09">
        <w:rPr>
          <w:rFonts w:ascii="Times New Roman" w:hAnsi="Times New Roman" w:cs="Times New Roman"/>
          <w:sz w:val="24"/>
          <w:szCs w:val="24"/>
        </w:rPr>
        <w:t>, что и требовалось доказать.</w:t>
      </w:r>
    </w:p>
    <w:p w:rsidR="00BC0DA5" w:rsidRPr="00BC0DA5" w:rsidRDefault="00BC0DA5" w:rsidP="00BC0DA5">
      <w:pPr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DA5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</w:t>
            </w:r>
            <w:r w:rsidRPr="00AF7A09">
              <w:t>доказательство</w:t>
            </w:r>
            <w:r w:rsidRPr="00AF7A09">
              <w:t xml:space="preserve">. </w:t>
            </w:r>
          </w:p>
        </w:tc>
      </w:tr>
      <w:tr w:rsidR="00675CE2" w:rsidRPr="00AF7A09" w:rsidTr="00F331E3">
        <w:trPr>
          <w:trHeight w:val="598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>Доказательство</w:t>
            </w:r>
            <w:r w:rsidRPr="00AF7A09">
              <w:t xml:space="preserve">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Приведены идеи для </w:t>
            </w:r>
            <w:r w:rsidRPr="00AF7A09">
              <w:t>доказательства</w:t>
            </w:r>
            <w:r w:rsidRPr="00AF7A09">
              <w:t xml:space="preserve">, но </w:t>
            </w:r>
            <w:r w:rsidRPr="00AF7A09">
              <w:t>рассуждения</w:t>
            </w:r>
            <w:r w:rsidRPr="00AF7A09">
              <w:t xml:space="preserve"> содержат существенные ошибки или не доведены до конца. </w:t>
            </w:r>
          </w:p>
        </w:tc>
      </w:tr>
      <w:tr w:rsidR="00675CE2" w:rsidRPr="00AF7A09" w:rsidTr="00F331E3">
        <w:trPr>
          <w:trHeight w:val="316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Дан верный ответ, который обоснован некоторыми аргументами, но ясного обоснования </w:t>
            </w:r>
            <w:r w:rsidRPr="00AF7A09">
              <w:t>доказательства</w:t>
            </w:r>
            <w:r w:rsidRPr="00AF7A09">
              <w:t xml:space="preserve"> не содержит. </w:t>
            </w:r>
          </w:p>
        </w:tc>
      </w:tr>
      <w:tr w:rsidR="00675CE2" w:rsidRPr="00AF7A09" w:rsidTr="00F331E3">
        <w:trPr>
          <w:trHeight w:val="109"/>
        </w:trPr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675CE2" w:rsidRPr="00AF7A09" w:rsidRDefault="00675CE2" w:rsidP="00BC0DA5">
            <w:pPr>
              <w:pStyle w:val="Default"/>
              <w:spacing w:line="360" w:lineRule="auto"/>
              <w:jc w:val="both"/>
            </w:pPr>
            <w:r w:rsidRPr="00AF7A09">
              <w:t>Доказательство</w:t>
            </w:r>
            <w:r w:rsidRPr="00AF7A09">
              <w:t xml:space="preserve"> отсутствует. </w:t>
            </w:r>
          </w:p>
        </w:tc>
      </w:tr>
    </w:tbl>
    <w:p w:rsidR="00882CC9" w:rsidRPr="00AF7A09" w:rsidRDefault="00882CC9" w:rsidP="00BC0D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362D" w:rsidRPr="00AF7A09" w:rsidRDefault="00882CC9" w:rsidP="00BC0DA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  <w:lang w:bidi="en-US"/>
        </w:rPr>
        <w:t>Решение</w:t>
      </w:r>
      <w:r w:rsidRPr="00AF7A09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CB362D" w:rsidRPr="00AF7A09">
        <w:rPr>
          <w:rFonts w:ascii="Times New Roman" w:hAnsi="Times New Roman" w:cs="Times New Roman"/>
          <w:sz w:val="24"/>
          <w:szCs w:val="24"/>
        </w:rPr>
        <w:t xml:space="preserve">Перепишем функцию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CB362D" w:rsidRPr="00AF7A09">
        <w:rPr>
          <w:rFonts w:ascii="Times New Roman" w:eastAsiaTheme="minorEastAsia" w:hAnsi="Times New Roman" w:cs="Times New Roman"/>
          <w:sz w:val="24"/>
          <w:szCs w:val="24"/>
        </w:rPr>
        <w:t>, раскрыв модуль</w:t>
      </w:r>
      <w:r w:rsidR="00CB362D" w:rsidRPr="00AF7A09">
        <w:rPr>
          <w:rFonts w:ascii="Times New Roman" w:hAnsi="Times New Roman" w:cs="Times New Roman"/>
          <w:sz w:val="24"/>
          <w:szCs w:val="24"/>
        </w:rPr>
        <w:t>: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y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если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&gt;0,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если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&lt;0.</m:t>
                  </m:r>
                </m:e>
              </m:eqArr>
            </m:e>
          </m:d>
        </m:oMath>
      </m:oMathPara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&gt;0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на промежутках вида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; 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πn</m:t>
            </m:r>
          </m:e>
        </m:d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&lt;0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на промежутках вида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;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+1</m:t>
                </m: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</m:e>
        </m:d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>Поэтому множество точек, удовлетворяющих заданному условию, представляет собой объединение отрезков с выколотыми концами, параллельных оси абсцисс (</w:t>
      </w:r>
      <w:proofErr w:type="gramStart"/>
      <w:r w:rsidRPr="00AF7A09">
        <w:rPr>
          <w:rFonts w:ascii="Times New Roman" w:eastAsiaTheme="minorEastAsia" w:hAnsi="Times New Roman" w:cs="Times New Roman"/>
          <w:sz w:val="24"/>
          <w:szCs w:val="24"/>
        </w:rPr>
        <w:t>см</w:t>
      </w:r>
      <w:proofErr w:type="gramEnd"/>
      <w:r w:rsidRPr="00AF7A09">
        <w:rPr>
          <w:rFonts w:ascii="Times New Roman" w:eastAsiaTheme="minorEastAsia" w:hAnsi="Times New Roman" w:cs="Times New Roman"/>
          <w:sz w:val="24"/>
          <w:szCs w:val="24"/>
        </w:rPr>
        <w:t>. рисунок ниже).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1943246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CB362D" w:rsidRPr="00AF7A09" w:rsidTr="00CB362D">
        <w:trPr>
          <w:trHeight w:val="315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6-7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Верное решение. Имеются небольшие недочеты, в целом не влияющие на решение. </w:t>
            </w:r>
          </w:p>
        </w:tc>
      </w:tr>
      <w:tr w:rsidR="00CB362D" w:rsidRPr="00AF7A09" w:rsidTr="00CB362D">
        <w:trPr>
          <w:trHeight w:val="598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ошибки, полученные при преобразовании выражений или при решении тригонометрического неравенства, но идея решения </w:t>
            </w:r>
            <w:proofErr w:type="gramStart"/>
            <w:r w:rsidRPr="00AF7A09">
              <w:t>реализована</w:t>
            </w:r>
            <w:proofErr w:type="gramEnd"/>
            <w:r w:rsidRPr="00AF7A09">
              <w:t xml:space="preserve"> верно.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Рассмотрены частные случаи, и на основе неполной индукции построена часть графика или отдельные точки.</w:t>
            </w:r>
          </w:p>
        </w:tc>
      </w:tr>
      <w:tr w:rsidR="00CB362D" w:rsidRPr="00AF7A09" w:rsidTr="00CB362D">
        <w:trPr>
          <w:trHeight w:val="316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Построен график функции без учета модуля и/или области определения выражения, без учета промежутков </w:t>
            </w:r>
            <w:proofErr w:type="spellStart"/>
            <w:r w:rsidRPr="00AF7A09">
              <w:t>знакопостоянства</w:t>
            </w:r>
            <w:proofErr w:type="spellEnd"/>
            <w:r w:rsidRPr="00AF7A09">
              <w:t xml:space="preserve"> функции синус.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362D" w:rsidRPr="00AF7A09" w:rsidRDefault="00882CC9" w:rsidP="00BC0DA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Решение</w:t>
      </w: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B362D" w:rsidRPr="00AF7A09">
        <w:rPr>
          <w:rFonts w:ascii="Times New Roman" w:hAnsi="Times New Roman" w:cs="Times New Roman"/>
          <w:sz w:val="24"/>
          <w:szCs w:val="24"/>
        </w:rPr>
        <w:t xml:space="preserve">На прямой выберем какую-нибудь точку и проведем через нее прямую, параллельную прямой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="00CB362D" w:rsidRPr="00AF7A09">
        <w:rPr>
          <w:rFonts w:ascii="Times New Roman" w:hAnsi="Times New Roman" w:cs="Times New Roman"/>
          <w:sz w:val="24"/>
          <w:szCs w:val="24"/>
        </w:rPr>
        <w:t xml:space="preserve">  (рис. 1).</w:t>
      </w:r>
    </w:p>
    <w:p w:rsidR="00CB362D" w:rsidRPr="00AF7A09" w:rsidRDefault="00CB362D" w:rsidP="00C111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4800" cy="1771200"/>
            <wp:effectExtent l="0" t="0" r="508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8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C111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1.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lastRenderedPageBreak/>
        <w:t xml:space="preserve">Через две пересекающиеся прямые можно провести плоскость (рис. 2). Эта плоскость параллельна заданной прямой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, т.к. проходит </w:t>
      </w:r>
      <w:proofErr w:type="gramStart"/>
      <w:r w:rsidRPr="00AF7A09">
        <w:rPr>
          <w:rFonts w:ascii="Times New Roman" w:eastAsiaTheme="minorEastAsia" w:hAnsi="Times New Roman" w:cs="Times New Roman"/>
          <w:sz w:val="24"/>
          <w:szCs w:val="24"/>
        </w:rPr>
        <w:t>через</w:t>
      </w:r>
      <w:proofErr w:type="gramEnd"/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прямую, ей параллельную.</w:t>
      </w:r>
    </w:p>
    <w:p w:rsidR="00CB362D" w:rsidRDefault="00CB362D" w:rsidP="00C111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5600" cy="1933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6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154" w:rsidRPr="00AF7A09" w:rsidRDefault="00C11154" w:rsidP="00C111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Аналогично поступим с прямой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Pr="00AF7A09">
        <w:rPr>
          <w:rFonts w:ascii="Times New Roman" w:hAnsi="Times New Roman" w:cs="Times New Roman"/>
          <w:sz w:val="24"/>
          <w:szCs w:val="24"/>
        </w:rPr>
        <w:t xml:space="preserve"> (рис. 3).</w:t>
      </w:r>
    </w:p>
    <w:p w:rsidR="00CB362D" w:rsidRPr="00AF7A09" w:rsidRDefault="00CB362D" w:rsidP="00C111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8000" cy="1857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000" cy="18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C111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3.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Построим линию пересечения этих плоскостей (рис. 4а, б).</w:t>
      </w:r>
    </w:p>
    <w:p w:rsidR="00CB362D" w:rsidRPr="00AF7A09" w:rsidRDefault="00CB362D" w:rsidP="00C111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5600" cy="1962000"/>
            <wp:effectExtent l="0" t="0" r="2540" b="63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600" cy="19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3600" cy="2048400"/>
            <wp:effectExtent l="0" t="0" r="698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C111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4а.                                                               Рис. 4б.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A09">
        <w:rPr>
          <w:rFonts w:ascii="Times New Roman" w:hAnsi="Times New Roman" w:cs="Times New Roman"/>
          <w:sz w:val="24"/>
          <w:szCs w:val="24"/>
        </w:rPr>
        <w:t>Полученная</w:t>
      </w:r>
      <w:proofErr w:type="gramEnd"/>
      <w:r w:rsidRPr="00AF7A09">
        <w:rPr>
          <w:rFonts w:ascii="Times New Roman" w:hAnsi="Times New Roman" w:cs="Times New Roman"/>
          <w:sz w:val="24"/>
          <w:szCs w:val="24"/>
        </w:rPr>
        <w:t xml:space="preserve"> прямая параллельна прямой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Pr="00AF7A09">
        <w:rPr>
          <w:rFonts w:ascii="Times New Roman" w:hAnsi="Times New Roman" w:cs="Times New Roman"/>
          <w:sz w:val="24"/>
          <w:szCs w:val="24"/>
        </w:rPr>
        <w:t xml:space="preserve"> и пересекает каждую из прямых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Pr="00AF7A09">
        <w:rPr>
          <w:rFonts w:ascii="Times New Roman" w:hAnsi="Times New Roman" w:cs="Times New Roman"/>
          <w:sz w:val="24"/>
          <w:szCs w:val="24"/>
        </w:rPr>
        <w:t>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При решении задачи используются следующие теоремы:</w:t>
      </w:r>
    </w:p>
    <w:p w:rsidR="00CB362D" w:rsidRPr="00AF7A09" w:rsidRDefault="00CB362D" w:rsidP="00BC0DA5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Если прямая, не лежащая в данной плоскости, параллельная какой-нибудь прямой, лежащей в этой плоскости, то она параллельна данной плоскости.</w:t>
      </w:r>
    </w:p>
    <w:p w:rsidR="00CB362D" w:rsidRPr="00AF7A09" w:rsidRDefault="00CB362D" w:rsidP="00BC0DA5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Если плоскость проходит через данную прямую, параллельную данной плоскости, и пересекает эту плоскость, то линии пересечения плоскостей параллельны.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CB362D" w:rsidRPr="00AF7A09" w:rsidTr="00CB362D">
        <w:trPr>
          <w:trHeight w:val="598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Построена прямая, удовлетворяющая требованию задачи. Некоторые из дополнительных построений не обоснованы.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Построена прямая, удовлетворяющая требованию задачи. Проведены параллельные прямые, через них проведены плоскости, однако их построение не комментируется.</w:t>
            </w:r>
          </w:p>
        </w:tc>
      </w:tr>
      <w:tr w:rsidR="00CB362D" w:rsidRPr="00AF7A09" w:rsidTr="00CB362D">
        <w:trPr>
          <w:trHeight w:val="316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Построены плоскости и линия их пересечения. Построения не обоснованы.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02" w:rsidRPr="00AF7A09" w:rsidRDefault="00981916" w:rsidP="00BC0DA5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0DA5">
        <w:rPr>
          <w:rFonts w:ascii="Times New Roman" w:eastAsiaTheme="minorEastAsia" w:hAnsi="Times New Roman" w:cs="Times New Roman"/>
          <w:i/>
          <w:sz w:val="24"/>
          <w:szCs w:val="24"/>
        </w:rPr>
        <w:t>Ответ:</w:t>
      </w: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256</w:t>
      </w:r>
    </w:p>
    <w:p w:rsidR="00981916" w:rsidRPr="00AF7A09" w:rsidRDefault="00882CC9" w:rsidP="00BC0D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DA5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  <w:r w:rsidR="00981916" w:rsidRPr="00AF7A09">
        <w:rPr>
          <w:rFonts w:ascii="Times New Roman" w:eastAsia="Calibri" w:hAnsi="Times New Roman" w:cs="Times New Roman"/>
          <w:sz w:val="24"/>
          <w:szCs w:val="24"/>
        </w:rPr>
        <w:t xml:space="preserve">При любой расстановке скобок данное выражение можно представить в виде дроби. Тогда, так как все данные числа – простые, результат вычислений </w:t>
      </w:r>
      <w:proofErr w:type="gramStart"/>
      <w:r w:rsidR="00981916" w:rsidRPr="00AF7A09">
        <w:rPr>
          <w:rFonts w:ascii="Times New Roman" w:eastAsia="Calibri" w:hAnsi="Times New Roman" w:cs="Times New Roman"/>
          <w:sz w:val="24"/>
          <w:szCs w:val="24"/>
        </w:rPr>
        <w:t>будет однозначно определяется</w:t>
      </w:r>
      <w:proofErr w:type="gramEnd"/>
      <w:r w:rsidR="00981916" w:rsidRPr="00AF7A09">
        <w:rPr>
          <w:rFonts w:ascii="Times New Roman" w:eastAsia="Calibri" w:hAnsi="Times New Roman" w:cs="Times New Roman"/>
          <w:sz w:val="24"/>
          <w:szCs w:val="24"/>
        </w:rPr>
        <w:t xml:space="preserve"> тем, куда «попало» каждое из этих чисел: в числитель или в знаменатель. Очевидно, что независимо от расстановки скобок, число 2 попадает в числитель, а число 3 – в знаменатель. Каждое из следующих чисел может «попасть» как в числитель, так и в знаменатель, например, если 2</w:t>
      </w:r>
      <w:proofErr w:type="gramStart"/>
      <w:r w:rsidR="00981916" w:rsidRPr="00AF7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916" w:rsidRPr="00AF7A09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proofErr w:type="gramEnd"/>
      <w:r w:rsidR="00981916" w:rsidRPr="00AF7A09">
        <w:rPr>
          <w:rFonts w:ascii="Times New Roman" w:eastAsia="Calibri" w:hAnsi="Times New Roman" w:cs="Times New Roman"/>
          <w:sz w:val="24"/>
          <w:szCs w:val="24"/>
        </w:rPr>
        <w:t xml:space="preserve"> (3 : 5) ..., то число 5 – в числителе, а если (2 </w:t>
      </w:r>
      <w:r w:rsidR="00981916" w:rsidRPr="00AF7A09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="00981916" w:rsidRPr="00AF7A09">
        <w:rPr>
          <w:rFonts w:ascii="Times New Roman" w:eastAsia="Calibri" w:hAnsi="Times New Roman" w:cs="Times New Roman"/>
          <w:sz w:val="24"/>
          <w:szCs w:val="24"/>
        </w:rPr>
        <w:t xml:space="preserve"> 3) : 5 ..., то число 5 – в знаменателе. </w:t>
      </w:r>
    </w:p>
    <w:p w:rsidR="00981916" w:rsidRPr="00AF7A09" w:rsidRDefault="00981916" w:rsidP="00BC0D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09">
        <w:rPr>
          <w:rFonts w:ascii="Times New Roman" w:eastAsia="Calibri" w:hAnsi="Times New Roman" w:cs="Times New Roman"/>
          <w:sz w:val="24"/>
          <w:szCs w:val="24"/>
        </w:rPr>
        <w:t xml:space="preserve">Докажем, что существуют расстановки скобок, при которых каждое из чисел 5, 7, 11, 13, 17, 19, 23, 29 «попадает» как в числитель, так и в знаменатель, независимо от расположения остальных чисел. </w:t>
      </w:r>
      <w:proofErr w:type="gramStart"/>
      <w:r w:rsidRPr="00AF7A09">
        <w:rPr>
          <w:rFonts w:ascii="Times New Roman" w:eastAsia="Calibri" w:hAnsi="Times New Roman" w:cs="Times New Roman"/>
          <w:sz w:val="24"/>
          <w:szCs w:val="24"/>
        </w:rPr>
        <w:t>Для этого, например, разобьем все данные числа, начиная с числа 3, на группы следующим образом: каждая группа начинается с числа, которое должно «попасть» в знаменатель, и может содержать еще несколько (в том числе, и ноль) чисел, идущих следом за ним, которые все должны «попасть» в числитель.</w:t>
      </w:r>
      <w:proofErr w:type="gramEnd"/>
      <w:r w:rsidRPr="00AF7A09">
        <w:rPr>
          <w:rFonts w:ascii="Times New Roman" w:eastAsia="Calibri" w:hAnsi="Times New Roman" w:cs="Times New Roman"/>
          <w:sz w:val="24"/>
          <w:szCs w:val="24"/>
        </w:rPr>
        <w:t xml:space="preserve"> Эти группы заключаем в скобки и больше нигде скобок не ставим. Тогда, первое число каждой группы попадет в знаменатель, так как на него непосредственно делится двойка, а остальные числа группы «попадут» в числитель, так как на них делится первое число из этой группы, «попавшее» в знаменатель.</w:t>
      </w:r>
    </w:p>
    <w:p w:rsidR="00981916" w:rsidRPr="00AF7A09" w:rsidRDefault="00981916" w:rsidP="00BC0D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09">
        <w:rPr>
          <w:rFonts w:ascii="Times New Roman" w:eastAsia="Calibri" w:hAnsi="Times New Roman" w:cs="Times New Roman"/>
          <w:sz w:val="24"/>
          <w:szCs w:val="24"/>
        </w:rPr>
        <w:lastRenderedPageBreak/>
        <w:t>Таким образом, количество чисел, которые могут являться значением данного выражения при всех возможных расстановках скобок, равно 2</w:t>
      </w:r>
      <w:r w:rsidRPr="00AF7A09">
        <w:rPr>
          <w:rFonts w:ascii="Times New Roman" w:eastAsia="Calibri" w:hAnsi="Times New Roman" w:cs="Times New Roman"/>
          <w:sz w:val="24"/>
          <w:szCs w:val="24"/>
          <w:vertAlign w:val="superscript"/>
        </w:rPr>
        <w:t>8</w:t>
      </w:r>
      <w:r w:rsidRPr="00AF7A09">
        <w:rPr>
          <w:rFonts w:ascii="Times New Roman" w:eastAsia="Calibri" w:hAnsi="Times New Roman" w:cs="Times New Roman"/>
          <w:sz w:val="24"/>
          <w:szCs w:val="24"/>
        </w:rPr>
        <w:t xml:space="preserve"> = 256.</w:t>
      </w:r>
    </w:p>
    <w:p w:rsidR="00981916" w:rsidRPr="00AF7A09" w:rsidRDefault="00981916" w:rsidP="00BC0DA5">
      <w:pPr>
        <w:pStyle w:val="ac"/>
        <w:shd w:val="clear" w:color="auto" w:fill="FAFAFA"/>
        <w:spacing w:before="0" w:beforeAutospacing="0" w:after="0" w:afterAutospacing="0" w:line="360" w:lineRule="auto"/>
        <w:jc w:val="both"/>
        <w:rPr>
          <w:i/>
        </w:rPr>
      </w:pPr>
      <w:r w:rsidRPr="00AF7A09">
        <w:rPr>
          <w:i/>
        </w:rPr>
        <w:t xml:space="preserve">Эту задачу можно обобщить для любого количества чисел, причем они не обязательно должны быть простыми. Расставляя всеми возможными способами скобки в выражении </w:t>
      </w:r>
      <w:r w:rsidRPr="00AF7A09">
        <w:rPr>
          <w:i/>
          <w:lang w:val="en-US"/>
        </w:rPr>
        <w:t>a</w:t>
      </w:r>
      <w:r w:rsidRPr="00AF7A09">
        <w:rPr>
          <w:i/>
          <w:vertAlign w:val="subscript"/>
        </w:rPr>
        <w:t>1</w:t>
      </w:r>
      <w:proofErr w:type="gramStart"/>
      <w:r w:rsidRPr="00AF7A09">
        <w:rPr>
          <w:i/>
        </w:rPr>
        <w:t xml:space="preserve"> :</w:t>
      </w:r>
      <w:proofErr w:type="gramEnd"/>
      <w:r w:rsidRPr="00AF7A09">
        <w:rPr>
          <w:i/>
        </w:rPr>
        <w:t xml:space="preserve"> a</w:t>
      </w:r>
      <w:r w:rsidRPr="00AF7A09">
        <w:rPr>
          <w:i/>
          <w:vertAlign w:val="subscript"/>
        </w:rPr>
        <w:t>2</w:t>
      </w:r>
      <w:r w:rsidRPr="00AF7A09">
        <w:rPr>
          <w:i/>
        </w:rPr>
        <w:t xml:space="preserve"> : ... : </w:t>
      </w:r>
      <w:r w:rsidRPr="00AF7A09">
        <w:rPr>
          <w:i/>
          <w:lang w:val="en-US"/>
        </w:rPr>
        <w:t>a</w:t>
      </w:r>
      <w:r w:rsidRPr="00AF7A09">
        <w:rPr>
          <w:i/>
          <w:vertAlign w:val="subscript"/>
          <w:lang w:val="en-US"/>
        </w:rPr>
        <w:t>n</w:t>
      </w:r>
      <w:r w:rsidRPr="00AF7A09">
        <w:rPr>
          <w:i/>
        </w:rPr>
        <w:t>, где каждые два числа – взаимно просты, можно получить 2</w:t>
      </w:r>
      <w:r w:rsidRPr="00AF7A09">
        <w:rPr>
          <w:i/>
          <w:vertAlign w:val="superscript"/>
          <w:lang w:val="en-US"/>
        </w:rPr>
        <w:t>n</w:t>
      </w:r>
      <w:r w:rsidRPr="00AF7A09">
        <w:rPr>
          <w:i/>
          <w:vertAlign w:val="superscript"/>
        </w:rPr>
        <w:t xml:space="preserve"> – 2</w:t>
      </w:r>
      <w:r w:rsidRPr="00AF7A09">
        <w:rPr>
          <w:i/>
        </w:rPr>
        <w:t xml:space="preserve"> различных значения</w:t>
      </w:r>
      <w:r w:rsidRPr="00AF7A09">
        <w:rPr>
          <w:i/>
        </w:rPr>
        <w:t xml:space="preserve"> </w:t>
      </w:r>
    </w:p>
    <w:p w:rsidR="00AF7A09" w:rsidRPr="00AF7A09" w:rsidRDefault="00BC0DA5" w:rsidP="00BC0DA5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AF7A09" w:rsidRPr="00AF7A09" w:rsidTr="00F331E3">
        <w:trPr>
          <w:trHeight w:val="598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Приведены идеи для решения, но преобразования содержат существенные ошибки или не доведены до конца. </w:t>
            </w:r>
          </w:p>
        </w:tc>
      </w:tr>
      <w:tr w:rsidR="00AF7A09" w:rsidRPr="00AF7A09" w:rsidTr="00F331E3">
        <w:trPr>
          <w:trHeight w:val="316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Дан верный ответ, который обоснован некоторыми аргументами, но ясного обоснования решение не содержит. </w:t>
            </w:r>
          </w:p>
        </w:tc>
      </w:tr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882CC9" w:rsidRDefault="00882CC9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C11154" w:rsidRDefault="00C11154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C11154" w:rsidRDefault="00C11154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C11154" w:rsidRDefault="00C11154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C11154" w:rsidRDefault="00C11154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C11154" w:rsidRDefault="00C11154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C11154" w:rsidRDefault="00C11154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C11154" w:rsidRDefault="00C11154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C11154" w:rsidRDefault="00C11154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C11154" w:rsidRDefault="00C11154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C11154" w:rsidRDefault="00C11154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C11154" w:rsidRDefault="00C11154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C11154" w:rsidRPr="00AF7A09" w:rsidRDefault="00C11154" w:rsidP="00BC0DA5">
      <w:pPr>
        <w:pStyle w:val="20"/>
        <w:shd w:val="clear" w:color="auto" w:fill="auto"/>
        <w:tabs>
          <w:tab w:val="left" w:pos="1150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882CC9" w:rsidRPr="00AF7A09" w:rsidRDefault="00882CC9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E4A" w:rsidRPr="00AF7A09" w:rsidRDefault="007B4E4A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DA5" w:rsidRDefault="00BC0DA5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02" w:rsidRPr="00AF7A09" w:rsidRDefault="006B0C02" w:rsidP="00C111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09">
        <w:rPr>
          <w:rFonts w:ascii="Times New Roman" w:hAnsi="Times New Roman" w:cs="Times New Roman"/>
          <w:b/>
          <w:sz w:val="24"/>
          <w:szCs w:val="24"/>
        </w:rPr>
        <w:t>ОТВЕТЫ, РЕШЕНИЯ, КРИТЕРИИ</w:t>
      </w:r>
    </w:p>
    <w:p w:rsidR="007B4E4A" w:rsidRDefault="007B4E4A" w:rsidP="00C111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0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11154" w:rsidRPr="00AF7A09" w:rsidRDefault="00C11154" w:rsidP="00C111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E4A" w:rsidRPr="00AF7A09" w:rsidRDefault="007B4E4A" w:rsidP="00BC0DA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2749509870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100B53" w:rsidRPr="00AF7A09" w:rsidRDefault="007B4E4A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Решение.</w:t>
      </w: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00B53" w:rsidRPr="00AF7A09">
        <w:rPr>
          <w:rFonts w:ascii="Times New Roman" w:hAnsi="Times New Roman" w:cs="Times New Roman"/>
          <w:sz w:val="24"/>
          <w:szCs w:val="24"/>
        </w:rPr>
        <w:t>Перепишем условие задачи в следующем виде: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sub>
        </m:sSub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+1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rad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+1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rad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+1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e>
            </m:rad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…</m:t>
        </m:r>
      </m:oMath>
    </w:p>
    <w:p w:rsidR="00100B53" w:rsidRPr="00AF7A09" w:rsidRDefault="00100B53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…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Поэтому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2020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…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2020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Используя формулу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…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+1)(2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+1)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>, получим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2020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2020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2021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4041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=1010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2021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1347=2749509870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100B53" w:rsidRPr="00AF7A09" w:rsidRDefault="00100B53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100B53" w:rsidRPr="00AF7A09" w:rsidTr="00CB362D">
        <w:trPr>
          <w:trHeight w:val="315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6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Верное решение. Имеются небольшие недочеты, в целом не влияющие на решение. </w:t>
            </w:r>
            <w:r w:rsidRPr="00AF7A09">
              <w:rPr>
                <w:rFonts w:eastAsiaTheme="minorEastAsia"/>
              </w:rPr>
              <w:t>Получено выражение, использующее формулу суммы квадратов последовательных натуральных чисел, даже если окончательно значение выражения не вычислено.</w:t>
            </w:r>
          </w:p>
        </w:tc>
      </w:tr>
      <w:tr w:rsidR="00100B53" w:rsidRPr="00AF7A09" w:rsidTr="00CB362D">
        <w:trPr>
          <w:trHeight w:val="598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5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Верное решение. Имеются небольшие погрешности, в целом не влияющие на решение. </w:t>
            </w:r>
            <w:r w:rsidRPr="00AF7A09">
              <w:rPr>
                <w:rFonts w:eastAsiaTheme="minorEastAsia"/>
              </w:rPr>
              <w:t>Выявлена рекуррентная формула для нахождения члена последовательности, указан способ вычисления требуемого значения, но выражение для его вычисления не составлено.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>Найдены вспомогательные утверждения, помогающие в решении задачи. Выявлены некоторые закономерности. Выполнена попытка нахождения рекуррентной формулы, которая найдена ошибочно.</w:t>
            </w:r>
          </w:p>
        </w:tc>
      </w:tr>
      <w:tr w:rsidR="00100B53" w:rsidRPr="00AF7A09" w:rsidTr="00CB362D">
        <w:trPr>
          <w:trHeight w:val="316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>Рассмотрены частные случаи, и на основе неполной индукции получен верный вывод, который не обоснован рассуждениями.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100B53" w:rsidRPr="00AF7A09" w:rsidTr="00CB362D">
        <w:trPr>
          <w:trHeight w:val="109"/>
        </w:trPr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lastRenderedPageBreak/>
              <w:t xml:space="preserve">0 </w:t>
            </w:r>
          </w:p>
        </w:tc>
        <w:tc>
          <w:tcPr>
            <w:tcW w:w="0" w:type="auto"/>
          </w:tcPr>
          <w:p w:rsidR="00100B53" w:rsidRPr="00AF7A09" w:rsidRDefault="00100B53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100B53" w:rsidRPr="00AF7A09" w:rsidRDefault="00100B53" w:rsidP="00BC0D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4E4A" w:rsidRPr="00AF7A09" w:rsidRDefault="007B4E4A" w:rsidP="00C11154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154">
        <w:rPr>
          <w:rFonts w:ascii="Times New Roman" w:hAnsi="Times New Roman" w:cs="Times New Roman"/>
          <w:i/>
          <w:sz w:val="24"/>
          <w:szCs w:val="24"/>
        </w:rPr>
        <w:t>Ответ: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="00CB362D" w:rsidRPr="00AF7A09">
        <w:rPr>
          <w:rFonts w:ascii="Times New Roman" w:hAnsi="Times New Roman" w:cs="Times New Roman"/>
          <w:sz w:val="24"/>
          <w:szCs w:val="24"/>
        </w:rPr>
        <w:t>2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</w:t>
      </w:r>
      <w:r w:rsidR="007B4E4A" w:rsidRPr="00AF7A09">
        <w:rPr>
          <w:rFonts w:ascii="Times New Roman" w:hAnsi="Times New Roman" w:cs="Times New Roman"/>
          <w:i/>
          <w:sz w:val="24"/>
          <w:szCs w:val="24"/>
        </w:rPr>
        <w:t>ешение.</w:t>
      </w:r>
      <w:r w:rsidR="007B4E4A"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</w:rPr>
        <w:t xml:space="preserve">Рассмотрим функцию </w:t>
      </w:r>
      <w:r w:rsidRPr="00AF7A09">
        <w:rPr>
          <w:rFonts w:ascii="Times New Roman" w:hAnsi="Times New Roman" w:cs="Times New Roman"/>
          <w:position w:val="-10"/>
          <w:sz w:val="24"/>
          <w:szCs w:val="24"/>
        </w:rPr>
        <w:object w:dxaOrig="2840" w:dyaOrig="380">
          <v:shape id="_x0000_i1040" type="#_x0000_t75" style="width:142.1pt;height:18.8pt" o:ole="">
            <v:imagedata r:id="rId72" o:title=""/>
          </v:shape>
          <o:OLEObject Type="Embed" ProgID="Equation.3" ShapeID="_x0000_i1040" DrawAspect="Content" ObjectID="_1662661899" r:id="rId73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. Ее областью определения является [0; 1]. 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  <w:u w:val="single"/>
        </w:rPr>
        <w:t>Первый способ</w:t>
      </w:r>
      <w:r w:rsidRPr="00AF7A09">
        <w:rPr>
          <w:rFonts w:ascii="Times New Roman" w:hAnsi="Times New Roman" w:cs="Times New Roman"/>
          <w:sz w:val="24"/>
          <w:szCs w:val="24"/>
        </w:rPr>
        <w:t xml:space="preserve">. Воспользуемся формулой </w:t>
      </w:r>
      <w:r w:rsidRPr="00AF7A09">
        <w:rPr>
          <w:rFonts w:ascii="Times New Roman" w:hAnsi="Times New Roman" w:cs="Times New Roman"/>
          <w:position w:val="-12"/>
          <w:sz w:val="24"/>
          <w:szCs w:val="24"/>
        </w:rPr>
        <w:object w:dxaOrig="3780" w:dyaOrig="400">
          <v:shape id="_x0000_i1041" type="#_x0000_t75" style="width:189.1pt;height:20.05pt" o:ole="">
            <v:imagedata r:id="rId74" o:title=""/>
          </v:shape>
          <o:OLEObject Type="Embed" ProgID="Equation.3" ShapeID="_x0000_i1041" DrawAspect="Content" ObjectID="_1662661900" r:id="rId75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AF7A09">
        <w:rPr>
          <w:rFonts w:ascii="Times New Roman" w:hAnsi="Times New Roman" w:cs="Times New Roman"/>
          <w:position w:val="-6"/>
          <w:sz w:val="24"/>
          <w:szCs w:val="24"/>
        </w:rPr>
        <w:object w:dxaOrig="1080" w:dyaOrig="340">
          <v:shape id="_x0000_i1042" type="#_x0000_t75" style="width:53.85pt;height:16.9pt" o:ole="">
            <v:imagedata r:id="rId76" o:title=""/>
          </v:shape>
          <o:OLEObject Type="Embed" ProgID="Equation.3" ShapeID="_x0000_i1042" DrawAspect="Content" ObjectID="_1662661901" r:id="rId77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, </w:t>
      </w:r>
      <w:r w:rsidRPr="00AF7A09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43" type="#_x0000_t75" style="width:38.8pt;height:18.8pt" o:ole="">
            <v:imagedata r:id="rId78" o:title=""/>
          </v:shape>
          <o:OLEObject Type="Embed" ProgID="Equation.3" ShapeID="_x0000_i1043" DrawAspect="Content" ObjectID="_1662661902" r:id="rId79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. Тогда </w:t>
      </w:r>
      <w:r w:rsidRPr="00AF7A09">
        <w:rPr>
          <w:rFonts w:ascii="Times New Roman" w:hAnsi="Times New Roman" w:cs="Times New Roman"/>
          <w:position w:val="-34"/>
          <w:sz w:val="24"/>
          <w:szCs w:val="24"/>
        </w:rPr>
        <w:object w:dxaOrig="6240" w:dyaOrig="740">
          <v:shape id="_x0000_i1044" type="#_x0000_t75" style="width:311.8pt;height:36.95pt" o:ole="">
            <v:imagedata r:id="rId80" o:title=""/>
          </v:shape>
          <o:OLEObject Type="Embed" ProgID="Equation.3" ShapeID="_x0000_i1044" DrawAspect="Content" ObjectID="_1662661903" r:id="rId81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. Получим, что функция </w:t>
      </w:r>
      <w:r w:rsidRPr="00AF7A0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AF7A09">
        <w:rPr>
          <w:rFonts w:ascii="Times New Roman" w:hAnsi="Times New Roman" w:cs="Times New Roman"/>
          <w:sz w:val="24"/>
          <w:szCs w:val="24"/>
        </w:rPr>
        <w:t>(</w:t>
      </w:r>
      <w:r w:rsidRPr="00AF7A0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AF7A09">
        <w:rPr>
          <w:rFonts w:ascii="Times New Roman" w:hAnsi="Times New Roman" w:cs="Times New Roman"/>
          <w:sz w:val="24"/>
          <w:szCs w:val="24"/>
        </w:rPr>
        <w:t xml:space="preserve">) убывает, так как является суммой двух убывающих функций. Следовательно, свое наибольшее значение она принимает при </w:t>
      </w:r>
      <w:r w:rsidRPr="00AF7A0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AF7A09">
        <w:rPr>
          <w:rFonts w:ascii="Times New Roman" w:hAnsi="Times New Roman" w:cs="Times New Roman"/>
          <w:sz w:val="24"/>
          <w:szCs w:val="24"/>
        </w:rPr>
        <w:t xml:space="preserve"> = 0, </w:t>
      </w:r>
      <w:r w:rsidRPr="00AF7A0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AF7A09">
        <w:rPr>
          <w:rFonts w:ascii="Times New Roman" w:hAnsi="Times New Roman" w:cs="Times New Roman"/>
          <w:sz w:val="24"/>
          <w:szCs w:val="24"/>
        </w:rPr>
        <w:t xml:space="preserve">(0) = 2. 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7A09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Преобразовать разность радикалов можно было и по-другому, используя двукратное освобождение от иррациональности в числителе: </w:t>
      </w:r>
      <w:r w:rsidRPr="00AF7A09">
        <w:rPr>
          <w:rFonts w:ascii="Times New Roman" w:hAnsi="Times New Roman" w:cs="Times New Roman"/>
          <w:i/>
          <w:iCs/>
          <w:position w:val="-34"/>
          <w:sz w:val="24"/>
          <w:szCs w:val="24"/>
        </w:rPr>
        <w:object w:dxaOrig="5660" w:dyaOrig="800">
          <v:shape id="_x0000_i1045" type="#_x0000_t75" style="width:283pt;height:40.05pt" o:ole="">
            <v:imagedata r:id="rId82" o:title=""/>
          </v:shape>
          <o:OLEObject Type="Embed" ProgID="Equation.3" ShapeID="_x0000_i1045" DrawAspect="Content" ObjectID="_1662661904" r:id="rId83"/>
        </w:object>
      </w:r>
      <w:r w:rsidRPr="00AF7A0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7A09">
        <w:rPr>
          <w:rFonts w:ascii="Times New Roman" w:hAnsi="Times New Roman" w:cs="Times New Roman"/>
          <w:i/>
          <w:iCs/>
          <w:sz w:val="24"/>
          <w:szCs w:val="24"/>
        </w:rPr>
        <w:t xml:space="preserve">Можно также было доказать убывание функции </w:t>
      </w:r>
      <w:r w:rsidRPr="00AF7A09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939" w:dyaOrig="380">
          <v:shape id="_x0000_i1046" type="#_x0000_t75" style="width:97.05pt;height:18.8pt" o:ole="">
            <v:imagedata r:id="rId84" o:title=""/>
          </v:shape>
          <o:OLEObject Type="Embed" ProgID="Equation.3" ShapeID="_x0000_i1046" DrawAspect="Content" ObjectID="_1662661905" r:id="rId85"/>
        </w:object>
      </w:r>
      <w:r w:rsidRPr="00AF7A09">
        <w:rPr>
          <w:rFonts w:ascii="Times New Roman" w:hAnsi="Times New Roman" w:cs="Times New Roman"/>
          <w:i/>
          <w:iCs/>
          <w:sz w:val="24"/>
          <w:szCs w:val="24"/>
        </w:rPr>
        <w:t xml:space="preserve"> с помощью производной. Действительно, </w:t>
      </w:r>
      <w:r w:rsidRPr="00AF7A09">
        <w:rPr>
          <w:rFonts w:ascii="Times New Roman" w:hAnsi="Times New Roman" w:cs="Times New Roman"/>
          <w:i/>
          <w:iCs/>
          <w:position w:val="-36"/>
          <w:sz w:val="24"/>
          <w:szCs w:val="24"/>
        </w:rPr>
        <w:object w:dxaOrig="2880" w:dyaOrig="880">
          <v:shape id="_x0000_i1047" type="#_x0000_t75" style="width:2in;height:43.85pt" o:ole="">
            <v:imagedata r:id="rId86" o:title=""/>
          </v:shape>
          <o:OLEObject Type="Embed" ProgID="Equation.3" ShapeID="_x0000_i1047" DrawAspect="Content" ObjectID="_1662661906" r:id="rId87"/>
        </w:object>
      </w:r>
      <w:r w:rsidRPr="00AF7A09">
        <w:rPr>
          <w:rFonts w:ascii="Times New Roman" w:hAnsi="Times New Roman" w:cs="Times New Roman"/>
          <w:i/>
          <w:iCs/>
          <w:sz w:val="24"/>
          <w:szCs w:val="24"/>
        </w:rPr>
        <w:t xml:space="preserve">&lt; 0 при </w:t>
      </w:r>
      <w:r w:rsidRPr="00AF7A0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AF7A09"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Symbol" w:char="F0CE"/>
      </w:r>
      <w:r w:rsidRPr="00AF7A09">
        <w:rPr>
          <w:rFonts w:ascii="Times New Roman" w:hAnsi="Times New Roman" w:cs="Times New Roman"/>
          <w:i/>
          <w:iCs/>
          <w:sz w:val="24"/>
          <w:szCs w:val="24"/>
        </w:rPr>
        <w:t>(0; 1).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  <w:u w:val="single"/>
        </w:rPr>
        <w:t>Второй способ</w:t>
      </w:r>
      <w:r w:rsidRPr="00AF7A09">
        <w:rPr>
          <w:rFonts w:ascii="Times New Roman" w:hAnsi="Times New Roman" w:cs="Times New Roman"/>
          <w:sz w:val="24"/>
          <w:szCs w:val="24"/>
        </w:rPr>
        <w:t xml:space="preserve">. Докажем, что при всех </w:t>
      </w:r>
      <w:r w:rsidRPr="00AF7A0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F7A09">
        <w:rPr>
          <w:rFonts w:ascii="Times New Roman" w:hAnsi="Times New Roman" w:cs="Times New Roman"/>
          <w:sz w:val="24"/>
          <w:szCs w:val="24"/>
        </w:rPr>
        <w:sym w:font="Symbol" w:char="F0CE"/>
      </w:r>
      <w:r w:rsidRPr="00AF7A09">
        <w:rPr>
          <w:rFonts w:ascii="Times New Roman" w:hAnsi="Times New Roman" w:cs="Times New Roman"/>
          <w:sz w:val="24"/>
          <w:szCs w:val="24"/>
        </w:rPr>
        <w:t xml:space="preserve">[0; 1] </w:t>
      </w:r>
      <w:r w:rsidRPr="00AF7A09">
        <w:rPr>
          <w:rFonts w:ascii="Times New Roman" w:hAnsi="Times New Roman" w:cs="Times New Roman"/>
          <w:position w:val="-6"/>
          <w:sz w:val="24"/>
          <w:szCs w:val="24"/>
        </w:rPr>
        <w:object w:dxaOrig="2460" w:dyaOrig="340">
          <v:shape id="_x0000_i1048" type="#_x0000_t75" style="width:122.7pt;height:16.9pt" o:ole="">
            <v:imagedata r:id="rId88" o:title=""/>
          </v:shape>
          <o:OLEObject Type="Embed" ProgID="Equation.3" ShapeID="_x0000_i1048" DrawAspect="Content" ObjectID="_1662661907" r:id="rId89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AF7A09">
        <w:rPr>
          <w:rFonts w:ascii="Times New Roman" w:hAnsi="Times New Roman" w:cs="Times New Roman"/>
          <w:position w:val="-6"/>
          <w:sz w:val="24"/>
          <w:szCs w:val="24"/>
        </w:rPr>
        <w:object w:dxaOrig="1080" w:dyaOrig="340">
          <v:shape id="_x0000_i1049" type="#_x0000_t75" style="width:53.85pt;height:16.9pt" o:ole="">
            <v:imagedata r:id="rId90" o:title=""/>
          </v:shape>
          <o:OLEObject Type="Embed" ProgID="Equation.3" ShapeID="_x0000_i1049" DrawAspect="Content" ObjectID="_1662661908" r:id="rId91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, </w:t>
      </w:r>
      <w:r w:rsidRPr="00AF7A09">
        <w:rPr>
          <w:rFonts w:ascii="Times New Roman" w:hAnsi="Times New Roman" w:cs="Times New Roman"/>
          <w:position w:val="-10"/>
          <w:sz w:val="24"/>
          <w:szCs w:val="24"/>
        </w:rPr>
        <w:object w:dxaOrig="1100" w:dyaOrig="380">
          <v:shape id="_x0000_i1050" type="#_x0000_t75" style="width:55.1pt;height:18.8pt" o:ole="">
            <v:imagedata r:id="rId92" o:title=""/>
          </v:shape>
          <o:OLEObject Type="Embed" ProgID="Equation.3" ShapeID="_x0000_i1050" DrawAspect="Content" ObjectID="_1662661909" r:id="rId93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. Дважды воспользуемся неравенством между средним арифметическим и средним квадратичным для двух неотрицательных чисел: </w:t>
      </w:r>
      <w:r w:rsidRPr="00AF7A09">
        <w:rPr>
          <w:rFonts w:ascii="Times New Roman" w:hAnsi="Times New Roman" w:cs="Times New Roman"/>
          <w:position w:val="-24"/>
          <w:sz w:val="24"/>
          <w:szCs w:val="24"/>
        </w:rPr>
        <w:object w:dxaOrig="3040" w:dyaOrig="720">
          <v:shape id="_x0000_i1051" type="#_x0000_t75" style="width:152.15pt;height:36.3pt" o:ole="">
            <v:imagedata r:id="rId94" o:title=""/>
          </v:shape>
          <o:OLEObject Type="Embed" ProgID="Equation.3" ShapeID="_x0000_i1051" DrawAspect="Content" ObjectID="_1662661910" r:id="rId95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. Получим, что </w:t>
      </w:r>
      <w:r w:rsidRPr="00AF7A09">
        <w:rPr>
          <w:rFonts w:ascii="Times New Roman" w:hAnsi="Times New Roman" w:cs="Times New Roman"/>
          <w:position w:val="-22"/>
          <w:sz w:val="24"/>
          <w:szCs w:val="24"/>
        </w:rPr>
        <w:object w:dxaOrig="1939" w:dyaOrig="680">
          <v:shape id="_x0000_i1052" type="#_x0000_t75" style="width:97.05pt;height:33.8pt" o:ole="">
            <v:imagedata r:id="rId96" o:title=""/>
          </v:shape>
          <o:OLEObject Type="Embed" ProgID="Equation.3" ShapeID="_x0000_i1052" DrawAspect="Content" ObjectID="_1662661911" r:id="rId97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</w:rPr>
        <w:sym w:font="Symbol" w:char="F0DB"/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position w:val="-6"/>
          <w:sz w:val="24"/>
          <w:szCs w:val="24"/>
        </w:rPr>
        <w:object w:dxaOrig="1920" w:dyaOrig="340">
          <v:shape id="_x0000_i1053" type="#_x0000_t75" style="width:95.8pt;height:16.9pt" o:ole="">
            <v:imagedata r:id="rId98" o:title=""/>
          </v:shape>
          <o:OLEObject Type="Embed" ProgID="Equation.3" ShapeID="_x0000_i1053" DrawAspect="Content" ObjectID="_1662661912" r:id="rId99"/>
        </w:object>
      </w:r>
      <w:r w:rsidRPr="00AF7A09">
        <w:rPr>
          <w:rFonts w:ascii="Times New Roman" w:hAnsi="Times New Roman" w:cs="Times New Roman"/>
          <w:sz w:val="24"/>
          <w:szCs w:val="24"/>
        </w:rPr>
        <w:t xml:space="preserve">, откуда и следует доказываемое неравенство. 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Равенство в нем достигается </w:t>
      </w:r>
      <w:proofErr w:type="gramStart"/>
      <w:r w:rsidRPr="00AF7A0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F7A09">
        <w:rPr>
          <w:rFonts w:ascii="Times New Roman" w:hAnsi="Times New Roman" w:cs="Times New Roman"/>
          <w:sz w:val="24"/>
          <w:szCs w:val="24"/>
        </w:rPr>
        <w:t xml:space="preserve"> = 0, поэтому 2 – наибольшее значение данного выражения.</w:t>
      </w:r>
    </w:p>
    <w:p w:rsidR="00CB362D" w:rsidRPr="00C11154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54">
        <w:rPr>
          <w:rFonts w:ascii="Times New Roman" w:hAnsi="Times New Roman" w:cs="Times New Roman"/>
          <w:iCs/>
          <w:sz w:val="24"/>
          <w:szCs w:val="24"/>
        </w:rPr>
        <w:t xml:space="preserve">Неравенство </w:t>
      </w:r>
      <w:r w:rsidRPr="00C11154">
        <w:rPr>
          <w:rFonts w:ascii="Times New Roman" w:hAnsi="Times New Roman" w:cs="Times New Roman"/>
          <w:iCs/>
          <w:position w:val="-6"/>
          <w:sz w:val="24"/>
          <w:szCs w:val="24"/>
        </w:rPr>
        <w:object w:dxaOrig="1920" w:dyaOrig="340">
          <v:shape id="_x0000_i1054" type="#_x0000_t75" style="width:95.8pt;height:16.9pt" o:ole="">
            <v:imagedata r:id="rId100" o:title=""/>
          </v:shape>
          <o:OLEObject Type="Embed" ProgID="Equation.3" ShapeID="_x0000_i1054" DrawAspect="Content" ObjectID="_1662661913" r:id="rId101"/>
        </w:objec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можно доказать иначе. Например, методом «от противного». Предположим, что (в тех же обозначениях)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&gt; 2, тогда 2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+ 2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B3"/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Pr="00C11154">
        <w:rPr>
          <w:rFonts w:ascii="Times New Roman" w:hAnsi="Times New Roman" w:cs="Times New Roman"/>
          <w:iCs/>
          <w:sz w:val="24"/>
          <w:szCs w:val="24"/>
        </w:rPr>
        <w:t>)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&gt; 4, то есть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&gt; 2. Аналогично, 2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+ 2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B3"/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C11154">
        <w:rPr>
          <w:rFonts w:ascii="Times New Roman" w:hAnsi="Times New Roman" w:cs="Times New Roman"/>
          <w:iCs/>
          <w:sz w:val="24"/>
          <w:szCs w:val="24"/>
        </w:rPr>
        <w:t>)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&gt; 4, откуда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&gt; 2. В нашем случае: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Pr="00C11154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= 1 +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+ 1 – </w:t>
      </w:r>
      <w:r w:rsidRPr="00C11154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C11154">
        <w:rPr>
          <w:rFonts w:ascii="Times New Roman" w:hAnsi="Times New Roman" w:cs="Times New Roman"/>
          <w:iCs/>
          <w:sz w:val="24"/>
          <w:szCs w:val="24"/>
        </w:rPr>
        <w:t xml:space="preserve"> = 2. Полученное противоречие показывает, что </w:t>
      </w:r>
      <w:r w:rsidRPr="00C11154">
        <w:rPr>
          <w:rFonts w:ascii="Times New Roman" w:hAnsi="Times New Roman" w:cs="Times New Roman"/>
          <w:iCs/>
          <w:position w:val="-6"/>
          <w:sz w:val="24"/>
          <w:szCs w:val="24"/>
        </w:rPr>
        <w:object w:dxaOrig="1920" w:dyaOrig="340">
          <v:shape id="_x0000_i1055" type="#_x0000_t75" style="width:95.8pt;height:16.9pt" o:ole="">
            <v:imagedata r:id="rId100" o:title=""/>
          </v:shape>
          <o:OLEObject Type="Embed" ProgID="Equation.3" ShapeID="_x0000_i1055" DrawAspect="Content" ObjectID="_1662661914" r:id="rId102"/>
        </w:object>
      </w:r>
      <w:r w:rsidRPr="00C11154">
        <w:rPr>
          <w:rFonts w:ascii="Times New Roman" w:hAnsi="Times New Roman" w:cs="Times New Roman"/>
          <w:iCs/>
          <w:sz w:val="24"/>
          <w:szCs w:val="24"/>
        </w:rPr>
        <w:t>.</w:t>
      </w:r>
    </w:p>
    <w:p w:rsidR="007B4E4A" w:rsidRPr="00AF7A09" w:rsidRDefault="007B4E4A" w:rsidP="00BC0DA5">
      <w:pPr>
        <w:pStyle w:val="a3"/>
        <w:spacing w:after="0" w:line="36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C11154" w:rsidRPr="00AF7A09" w:rsidRDefault="00C11154" w:rsidP="00C11154">
      <w:pPr>
        <w:pStyle w:val="a3"/>
        <w:keepLines/>
        <w:tabs>
          <w:tab w:val="left" w:pos="454"/>
        </w:tabs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AF7A09" w:rsidRPr="00AF7A09" w:rsidTr="00F331E3">
        <w:trPr>
          <w:trHeight w:val="598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Приведены идеи для решения, но преобразования содержат существенные ошибки или не доведены до конца. </w:t>
            </w:r>
          </w:p>
        </w:tc>
      </w:tr>
      <w:tr w:rsidR="00AF7A09" w:rsidRPr="00AF7A09" w:rsidTr="00F331E3">
        <w:trPr>
          <w:trHeight w:val="316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Дан верный ответ, который обоснован некоторыми аргументами, но ясного обоснования решение не содержит. </w:t>
            </w:r>
          </w:p>
        </w:tc>
      </w:tr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7B4E4A" w:rsidRPr="00AF7A09" w:rsidRDefault="007B4E4A" w:rsidP="00BC0DA5">
      <w:pPr>
        <w:pStyle w:val="a3"/>
        <w:spacing w:after="0" w:line="36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B362D" w:rsidRPr="00AF7A09" w:rsidRDefault="007B4E4A" w:rsidP="00BC0DA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  <w:r w:rsidR="00CB362D" w:rsidRPr="00AF7A09">
        <w:rPr>
          <w:rFonts w:ascii="Times New Roman" w:hAnsi="Times New Roman" w:cs="Times New Roman"/>
          <w:sz w:val="24"/>
          <w:szCs w:val="24"/>
        </w:rPr>
        <w:t xml:space="preserve">Исходя из правил построения графиков функций вида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и</m:t>
        </m:r>
        <w:proofErr w:type="gramStart"/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</m:d>
      </m:oMath>
      <w:r w:rsidR="00CB362D" w:rsidRPr="00AF7A0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B362D" w:rsidRPr="00AF7A09">
        <w:rPr>
          <w:rFonts w:ascii="Times New Roman" w:hAnsi="Times New Roman" w:cs="Times New Roman"/>
          <w:sz w:val="24"/>
          <w:szCs w:val="24"/>
        </w:rPr>
        <w:t xml:space="preserve">выделим ту часть графика, которая соответствует точкам с координатами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при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&gt;0, 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&gt;0</m:t>
        </m:r>
      </m:oMath>
      <w:r w:rsidR="00CB362D" w:rsidRPr="00AF7A09">
        <w:rPr>
          <w:rFonts w:ascii="Times New Roman" w:hAnsi="Times New Roman" w:cs="Times New Roman"/>
          <w:sz w:val="24"/>
          <w:szCs w:val="24"/>
        </w:rPr>
        <w:t xml:space="preserve">  и трижды отразим ее симметрично относительно осей координат.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>Полученное множество точек и будет удовлетворять условию задачи (</w:t>
      </w:r>
      <w:proofErr w:type="gramStart"/>
      <w:r w:rsidRPr="00AF7A09">
        <w:rPr>
          <w:rFonts w:ascii="Times New Roman" w:eastAsiaTheme="minorEastAsia" w:hAnsi="Times New Roman" w:cs="Times New Roman"/>
          <w:sz w:val="24"/>
          <w:szCs w:val="24"/>
        </w:rPr>
        <w:t>см</w:t>
      </w:r>
      <w:proofErr w:type="gramEnd"/>
      <w:r w:rsidRPr="00AF7A09">
        <w:rPr>
          <w:rFonts w:ascii="Times New Roman" w:eastAsiaTheme="minorEastAsia" w:hAnsi="Times New Roman" w:cs="Times New Roman"/>
          <w:sz w:val="24"/>
          <w:szCs w:val="24"/>
        </w:rPr>
        <w:t>. рисунок ниже).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3182412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2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CB362D" w:rsidRPr="00AF7A09" w:rsidTr="00CB362D">
        <w:trPr>
          <w:trHeight w:val="315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6-7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Верное решение. Имеются небольшие недочеты, в целом не влияющие на </w:t>
            </w:r>
            <w:r w:rsidRPr="00AF7A09">
              <w:lastRenderedPageBreak/>
              <w:t xml:space="preserve">решение. </w:t>
            </w:r>
          </w:p>
        </w:tc>
      </w:tr>
      <w:tr w:rsidR="00CB362D" w:rsidRPr="00AF7A09" w:rsidTr="00CB362D">
        <w:trPr>
          <w:trHeight w:val="598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lastRenderedPageBreak/>
              <w:t xml:space="preserve">5-6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ошибки, полученные при преобразовании выражений, но идея решения </w:t>
            </w:r>
            <w:proofErr w:type="gramStart"/>
            <w:r w:rsidRPr="00AF7A09">
              <w:t>реализована</w:t>
            </w:r>
            <w:proofErr w:type="gramEnd"/>
            <w:r w:rsidRPr="00AF7A09">
              <w:t xml:space="preserve"> верно.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Рассмотрены частные случаи, и на основе неполной индукции построена часть графика или отдельные точки.</w:t>
            </w:r>
          </w:p>
        </w:tc>
      </w:tr>
      <w:tr w:rsidR="00CB362D" w:rsidRPr="00AF7A09" w:rsidTr="00CB362D">
        <w:trPr>
          <w:trHeight w:val="316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 график показательной функции без учета модуля и его свойств.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неверное, продвижения отсутствуют.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7B4E4A" w:rsidRPr="00AF7A09" w:rsidRDefault="007B4E4A" w:rsidP="00BC0DA5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362D" w:rsidRPr="00AF7A09" w:rsidRDefault="007B4E4A" w:rsidP="00BC0DA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AF7A09">
        <w:rPr>
          <w:rFonts w:ascii="Times New Roman" w:hAnsi="Times New Roman" w:cs="Times New Roman"/>
          <w:sz w:val="24"/>
          <w:szCs w:val="24"/>
        </w:rPr>
        <w:t xml:space="preserve">. </w:t>
      </w:r>
      <w:r w:rsidR="00CB362D" w:rsidRPr="00AF7A09">
        <w:rPr>
          <w:rFonts w:ascii="Times New Roman" w:hAnsi="Times New Roman" w:cs="Times New Roman"/>
          <w:sz w:val="24"/>
          <w:szCs w:val="24"/>
        </w:rPr>
        <w:t xml:space="preserve">Заметим, что в пространстве все точки, равноудаленные от двух заданных точек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="00CB362D" w:rsidRPr="00AF7A09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CB362D" w:rsidRPr="00AF7A09">
        <w:rPr>
          <w:rFonts w:ascii="Times New Roman" w:hAnsi="Times New Roman" w:cs="Times New Roman"/>
          <w:sz w:val="24"/>
          <w:szCs w:val="24"/>
        </w:rPr>
        <w:t xml:space="preserve">, лежат на плоскости, проходящей через середину отрезка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="00CB362D"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и перпендикулярной этому отрезку. 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Поэтому построим такую плоскость (рис. 1). </w:t>
      </w:r>
    </w:p>
    <w:p w:rsidR="00CB362D" w:rsidRPr="00AF7A09" w:rsidRDefault="00CB362D" w:rsidP="00C111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4800" cy="1807200"/>
            <wp:effectExtent l="0" t="0" r="2540" b="317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1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C111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1.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Докажем, что эта плоскость проходит через высоту конуса. Действительно, высота конуса перпендикулярна отрезку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(по теореме о трех перпендикулярах), и любая точка на ней равноудалена от концов отрезка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(что следует из равенства соответству</w:t>
      </w:r>
      <w:proofErr w:type="spellStart"/>
      <w:r w:rsidRPr="00AF7A09">
        <w:rPr>
          <w:rFonts w:ascii="Times New Roman" w:eastAsiaTheme="minorEastAsia" w:hAnsi="Times New Roman" w:cs="Times New Roman"/>
          <w:sz w:val="24"/>
          <w:szCs w:val="24"/>
        </w:rPr>
        <w:t>ющих</w:t>
      </w:r>
      <w:proofErr w:type="spellEnd"/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прямоугольных треугольников, рис. 2).</w:t>
      </w:r>
    </w:p>
    <w:p w:rsidR="00CB362D" w:rsidRPr="00AF7A09" w:rsidRDefault="00CB362D" w:rsidP="00C11154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6800" cy="7128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C11154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>Рис. 2.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При пересечении плоскости с поверхностью конуса образуется ломаная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FEH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, которая и является геометрическим местом </w:t>
      </w:r>
      <w:r w:rsidRPr="00AF7A09">
        <w:rPr>
          <w:rFonts w:ascii="Times New Roman" w:hAnsi="Times New Roman" w:cs="Times New Roman"/>
          <w:sz w:val="24"/>
          <w:szCs w:val="24"/>
        </w:rPr>
        <w:t xml:space="preserve">точек, лежащих на поверхности конуса и равноудаленных от точек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Pr="00AF7A09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Pr="00AF7A09">
        <w:rPr>
          <w:rFonts w:ascii="Times New Roman" w:eastAsiaTheme="minorEastAsia" w:hAnsi="Times New Roman" w:cs="Times New Roman"/>
          <w:sz w:val="24"/>
          <w:szCs w:val="24"/>
        </w:rPr>
        <w:t xml:space="preserve"> (рис. 3).</w:t>
      </w:r>
    </w:p>
    <w:p w:rsidR="00CB362D" w:rsidRPr="00AF7A09" w:rsidRDefault="00CB362D" w:rsidP="00C111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44000" cy="15660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2D" w:rsidRPr="00AF7A09" w:rsidRDefault="00CB362D" w:rsidP="00C111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Рис. 3.</w:t>
      </w:r>
    </w:p>
    <w:p w:rsidR="00CB362D" w:rsidRPr="00AF7A09" w:rsidRDefault="00CB362D" w:rsidP="00BC0DA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7A09">
        <w:rPr>
          <w:rFonts w:ascii="Times New Roman" w:eastAsiaTheme="minorEastAsia" w:hAnsi="Times New Roman" w:cs="Times New Roman"/>
          <w:i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CB362D" w:rsidRPr="00AF7A09" w:rsidTr="00CB362D">
        <w:trPr>
          <w:trHeight w:val="598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Построена фигура, удовлетворяющая требованию задачи. Некоторые из дополнительных построений не обоснованы.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3-4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Построена фигура, удовлетворяющая требованию задачи. Проведена плоскость, найдено сечение, однако их построение не комментируется.</w:t>
            </w:r>
          </w:p>
        </w:tc>
      </w:tr>
      <w:tr w:rsidR="00CB362D" w:rsidRPr="00AF7A09" w:rsidTr="00CB362D">
        <w:trPr>
          <w:trHeight w:val="316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>Построен равнобедренный треугольник. Построения не обоснованы.</w:t>
            </w:r>
          </w:p>
        </w:tc>
      </w:tr>
      <w:tr w:rsidR="00CB362D" w:rsidRPr="00AF7A09" w:rsidTr="00CB362D">
        <w:trPr>
          <w:trHeight w:val="109"/>
        </w:trPr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CB362D" w:rsidRPr="00AF7A09" w:rsidRDefault="00CB362D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CB362D" w:rsidRPr="00AF7A09" w:rsidRDefault="00CB362D" w:rsidP="00BC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E4A" w:rsidRPr="00AF7A09" w:rsidRDefault="00981916" w:rsidP="00C11154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154">
        <w:rPr>
          <w:rFonts w:ascii="Times New Roman" w:hAnsi="Times New Roman" w:cs="Times New Roman"/>
          <w:i/>
          <w:sz w:val="24"/>
          <w:szCs w:val="24"/>
        </w:rPr>
        <w:t>Ответ:</w:t>
      </w:r>
      <w:r w:rsidRPr="00AF7A09">
        <w:rPr>
          <w:rFonts w:ascii="Times New Roman" w:hAnsi="Times New Roman" w:cs="Times New Roman"/>
          <w:sz w:val="24"/>
          <w:szCs w:val="24"/>
        </w:rPr>
        <w:t xml:space="preserve"> нет, не могут.</w:t>
      </w:r>
    </w:p>
    <w:p w:rsidR="00981916" w:rsidRPr="00AF7A09" w:rsidRDefault="00981916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54">
        <w:rPr>
          <w:rFonts w:ascii="Times New Roman" w:hAnsi="Times New Roman" w:cs="Times New Roman"/>
          <w:i/>
          <w:sz w:val="24"/>
          <w:szCs w:val="24"/>
        </w:rPr>
        <w:t>Решение.</w:t>
      </w:r>
      <w:r w:rsidRPr="00AF7A09">
        <w:rPr>
          <w:rFonts w:ascii="Times New Roman" w:hAnsi="Times New Roman" w:cs="Times New Roman"/>
          <w:sz w:val="24"/>
          <w:szCs w:val="24"/>
        </w:rPr>
        <w:t xml:space="preserve"> </w:t>
      </w:r>
      <w:r w:rsidRPr="00AF7A09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AF7A09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AF7A09">
        <w:rPr>
          <w:rFonts w:ascii="Times New Roman" w:hAnsi="Times New Roman" w:cs="Times New Roman"/>
          <w:sz w:val="24"/>
          <w:szCs w:val="24"/>
        </w:rPr>
        <w:t xml:space="preserve"> – сумма чисел, записанных в вершинах тетраэдра. Поскольку число, записанное на ребре, равно сумме чисел, записанных на его концах, и из каждой вершины исходит три ребра, то сумма чисел, записанных на ребрах, равна 3</w:t>
      </w:r>
      <w:r w:rsidRPr="00AF7A09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AF7A09">
        <w:rPr>
          <w:rFonts w:ascii="Times New Roman" w:hAnsi="Times New Roman" w:cs="Times New Roman"/>
          <w:sz w:val="24"/>
          <w:szCs w:val="24"/>
        </w:rPr>
        <w:t>. Аналогично, сумма чисел, записанных на гранях, также равна 3</w:t>
      </w:r>
      <w:r w:rsidRPr="00AF7A09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AF7A09">
        <w:rPr>
          <w:rFonts w:ascii="Times New Roman" w:hAnsi="Times New Roman" w:cs="Times New Roman"/>
          <w:sz w:val="24"/>
          <w:szCs w:val="24"/>
        </w:rPr>
        <w:t xml:space="preserve">, поскольку в каждой грани записана сумма чисел, записанных в вершинах, а каждая вершина принадлежит трем граням. </w:t>
      </w:r>
    </w:p>
    <w:p w:rsidR="00981916" w:rsidRPr="00AF7A09" w:rsidRDefault="00981916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>Предположим, что условие, о котором спрашивается в задаче, выполнено. Тогда сумма некоторых шести последовательных целых чисел равна сумме четырех последовательных целых чисел. Но первая из этих сумм – это сумма трех четных и трех нечетных чисел, и поэтому она нечетна. А вторая сумма – это сумма двух четных и двух нечетных чисел, и поэтому она четна. Следовательно, две такие суммы равными быть не могут.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8709"/>
      </w:tblGrid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Баллы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Правильность (ошибочность) решения </w:t>
            </w:r>
          </w:p>
        </w:tc>
      </w:tr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7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Полное верное решение. </w:t>
            </w:r>
          </w:p>
        </w:tc>
      </w:tr>
      <w:tr w:rsidR="00AF7A09" w:rsidRPr="00AF7A09" w:rsidTr="00F331E3">
        <w:trPr>
          <w:trHeight w:val="598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5-6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содержит незначительные погрешности, некоторые переходы не обоснованы, но в целом верно и может стать полностью правильным после небольших исправлений или дополнений. </w:t>
            </w:r>
          </w:p>
        </w:tc>
      </w:tr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lastRenderedPageBreak/>
              <w:t xml:space="preserve">3-4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Приведены идеи для решения, но преобразования содержат существенные ошибки или не доведены до конца. </w:t>
            </w:r>
          </w:p>
        </w:tc>
      </w:tr>
      <w:tr w:rsidR="00AF7A09" w:rsidRPr="00AF7A09" w:rsidTr="00F331E3">
        <w:trPr>
          <w:trHeight w:val="316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1-2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Дан верный ответ, который обоснован некоторыми аргументами, но ясного обоснования решение не содержит. </w:t>
            </w:r>
          </w:p>
        </w:tc>
      </w:tr>
      <w:tr w:rsidR="00AF7A09" w:rsidRPr="00AF7A09" w:rsidTr="00F331E3">
        <w:trPr>
          <w:trHeight w:val="109"/>
        </w:trPr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0 </w:t>
            </w:r>
          </w:p>
        </w:tc>
        <w:tc>
          <w:tcPr>
            <w:tcW w:w="0" w:type="auto"/>
          </w:tcPr>
          <w:p w:rsidR="00AF7A09" w:rsidRPr="00AF7A09" w:rsidRDefault="00AF7A09" w:rsidP="00BC0DA5">
            <w:pPr>
              <w:pStyle w:val="Default"/>
              <w:spacing w:line="360" w:lineRule="auto"/>
              <w:jc w:val="both"/>
            </w:pPr>
            <w:r w:rsidRPr="00AF7A09">
              <w:t xml:space="preserve">Решение отсутствует. </w:t>
            </w:r>
          </w:p>
        </w:tc>
      </w:tr>
    </w:tbl>
    <w:p w:rsidR="00AF7A09" w:rsidRPr="00AF7A09" w:rsidRDefault="00AF7A09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916" w:rsidRPr="00AF7A09" w:rsidRDefault="00981916" w:rsidP="00BC0DA5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4E4A" w:rsidRPr="00AF7A09" w:rsidRDefault="007B4E4A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E4A" w:rsidRPr="00AF7A09" w:rsidRDefault="007B4E4A" w:rsidP="00B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E4A" w:rsidRPr="00AF7A09" w:rsidSect="000F7F9A">
      <w:headerReference w:type="default" r:id="rId10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AE0" w:rsidRDefault="003B6AE0" w:rsidP="006B0C02">
      <w:pPr>
        <w:spacing w:after="0" w:line="240" w:lineRule="auto"/>
      </w:pPr>
      <w:r>
        <w:separator/>
      </w:r>
    </w:p>
  </w:endnote>
  <w:endnote w:type="continuationSeparator" w:id="0">
    <w:p w:rsidR="003B6AE0" w:rsidRDefault="003B6AE0" w:rsidP="006B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AE0" w:rsidRDefault="003B6AE0" w:rsidP="006B0C02">
      <w:pPr>
        <w:spacing w:after="0" w:line="240" w:lineRule="auto"/>
      </w:pPr>
      <w:r>
        <w:separator/>
      </w:r>
    </w:p>
  </w:footnote>
  <w:footnote w:type="continuationSeparator" w:id="0">
    <w:p w:rsidR="003B6AE0" w:rsidRDefault="003B6AE0" w:rsidP="006B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2D" w:rsidRDefault="00CB362D" w:rsidP="006B0C02">
    <w:pPr>
      <w:pStyle w:val="a8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Муниципальный этап всероссийской олимпиады школьников по математике </w:t>
    </w:r>
  </w:p>
  <w:p w:rsidR="00CB362D" w:rsidRDefault="00CB362D" w:rsidP="006B0C02">
    <w:pPr>
      <w:pStyle w:val="a8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Ханты-Мансийский автономный округ – Югра </w:t>
    </w:r>
  </w:p>
  <w:p w:rsidR="00CB362D" w:rsidRPr="008E49EA" w:rsidRDefault="00CB362D" w:rsidP="006B0C02">
    <w:pPr>
      <w:pStyle w:val="a8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2020-2021 учебный год</w:t>
    </w:r>
  </w:p>
  <w:p w:rsidR="00CB362D" w:rsidRDefault="00CB36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57CD"/>
    <w:multiLevelType w:val="hybridMultilevel"/>
    <w:tmpl w:val="6C88376A"/>
    <w:lvl w:ilvl="0" w:tplc="17521C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044CA"/>
    <w:multiLevelType w:val="hybridMultilevel"/>
    <w:tmpl w:val="11BC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A4287"/>
    <w:multiLevelType w:val="hybridMultilevel"/>
    <w:tmpl w:val="AAD4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A735C"/>
    <w:multiLevelType w:val="hybridMultilevel"/>
    <w:tmpl w:val="A094E62E"/>
    <w:lvl w:ilvl="0" w:tplc="369AFB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50FDB"/>
    <w:multiLevelType w:val="hybridMultilevel"/>
    <w:tmpl w:val="A12EE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E1137"/>
    <w:multiLevelType w:val="hybridMultilevel"/>
    <w:tmpl w:val="4040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573F1"/>
    <w:multiLevelType w:val="hybridMultilevel"/>
    <w:tmpl w:val="294E0DE2"/>
    <w:lvl w:ilvl="0" w:tplc="CA8E5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970A22"/>
    <w:multiLevelType w:val="hybridMultilevel"/>
    <w:tmpl w:val="F17C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1AD"/>
    <w:rsid w:val="000F7F9A"/>
    <w:rsid w:val="00100B53"/>
    <w:rsid w:val="001F75A7"/>
    <w:rsid w:val="003B6AE0"/>
    <w:rsid w:val="003C5986"/>
    <w:rsid w:val="0043500B"/>
    <w:rsid w:val="00444596"/>
    <w:rsid w:val="004F2AF0"/>
    <w:rsid w:val="00675CE2"/>
    <w:rsid w:val="006B0C02"/>
    <w:rsid w:val="007651AD"/>
    <w:rsid w:val="007B4E4A"/>
    <w:rsid w:val="007B4F37"/>
    <w:rsid w:val="00882CC9"/>
    <w:rsid w:val="008B1056"/>
    <w:rsid w:val="009647D7"/>
    <w:rsid w:val="00981916"/>
    <w:rsid w:val="009B0876"/>
    <w:rsid w:val="009D2CA0"/>
    <w:rsid w:val="00A65E2C"/>
    <w:rsid w:val="00AF7A09"/>
    <w:rsid w:val="00BC0DA5"/>
    <w:rsid w:val="00C11154"/>
    <w:rsid w:val="00CB362D"/>
    <w:rsid w:val="00D15E35"/>
    <w:rsid w:val="00EF4552"/>
    <w:rsid w:val="00F12DCE"/>
    <w:rsid w:val="00F72EAB"/>
    <w:rsid w:val="00FB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1AD"/>
    <w:pPr>
      <w:ind w:left="720"/>
      <w:contextualSpacing/>
    </w:pPr>
  </w:style>
  <w:style w:type="table" w:styleId="a4">
    <w:name w:val="Table Grid"/>
    <w:basedOn w:val="a1"/>
    <w:uiPriority w:val="59"/>
    <w:rsid w:val="0076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1AD"/>
    <w:rPr>
      <w:rFonts w:ascii="Tahoma" w:hAnsi="Tahoma" w:cs="Tahoma"/>
      <w:sz w:val="16"/>
      <w:szCs w:val="16"/>
    </w:rPr>
  </w:style>
  <w:style w:type="paragraph" w:customStyle="1" w:styleId="a7">
    <w:name w:val="Задача"/>
    <w:rsid w:val="0043500B"/>
    <w:pPr>
      <w:keepLines/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35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882C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882CC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2CC9"/>
    <w:pPr>
      <w:widowControl w:val="0"/>
      <w:shd w:val="clear" w:color="auto" w:fill="FFFFFF"/>
      <w:spacing w:before="300" w:after="0" w:line="274" w:lineRule="exact"/>
      <w:ind w:hanging="980"/>
      <w:jc w:val="righ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B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0C02"/>
  </w:style>
  <w:style w:type="paragraph" w:styleId="aa">
    <w:name w:val="footer"/>
    <w:basedOn w:val="a"/>
    <w:link w:val="ab"/>
    <w:uiPriority w:val="99"/>
    <w:unhideWhenUsed/>
    <w:rsid w:val="006B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0C02"/>
  </w:style>
  <w:style w:type="paragraph" w:styleId="ac">
    <w:name w:val="Normal (Web)"/>
    <w:basedOn w:val="a"/>
    <w:uiPriority w:val="99"/>
    <w:unhideWhenUsed/>
    <w:rsid w:val="0098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image" Target="media/image22.wmf"/><Relationship Id="rId47" Type="http://schemas.openxmlformats.org/officeDocument/2006/relationships/image" Target="media/image2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39.png"/><Relationship Id="rId84" Type="http://schemas.openxmlformats.org/officeDocument/2006/relationships/image" Target="media/image49.wmf"/><Relationship Id="rId89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3.png"/><Relationship Id="rId107" Type="http://schemas.openxmlformats.org/officeDocument/2006/relationships/header" Target="header1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6.png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image" Target="media/image24.png"/><Relationship Id="rId53" Type="http://schemas.openxmlformats.org/officeDocument/2006/relationships/oleObject" Target="embeddings/oleObject16.bin"/><Relationship Id="rId58" Type="http://schemas.openxmlformats.org/officeDocument/2006/relationships/image" Target="media/image33.wmf"/><Relationship Id="rId66" Type="http://schemas.openxmlformats.org/officeDocument/2006/relationships/image" Target="media/image37.png"/><Relationship Id="rId74" Type="http://schemas.openxmlformats.org/officeDocument/2006/relationships/image" Target="media/image44.wmf"/><Relationship Id="rId79" Type="http://schemas.openxmlformats.org/officeDocument/2006/relationships/oleObject" Target="embeddings/oleObject26.bin"/><Relationship Id="rId87" Type="http://schemas.openxmlformats.org/officeDocument/2006/relationships/oleObject" Target="embeddings/oleObject30.bin"/><Relationship Id="rId102" Type="http://schemas.openxmlformats.org/officeDocument/2006/relationships/oleObject" Target="embeddings/oleObject38.bin"/><Relationship Id="rId110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0.bin"/><Relationship Id="rId82" Type="http://schemas.openxmlformats.org/officeDocument/2006/relationships/image" Target="media/image48.wmf"/><Relationship Id="rId90" Type="http://schemas.openxmlformats.org/officeDocument/2006/relationships/image" Target="media/image52.wmf"/><Relationship Id="rId95" Type="http://schemas.openxmlformats.org/officeDocument/2006/relationships/oleObject" Target="embeddings/oleObject34.bin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7.png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image" Target="media/image40.png"/><Relationship Id="rId77" Type="http://schemas.openxmlformats.org/officeDocument/2006/relationships/oleObject" Target="embeddings/oleObject25.bin"/><Relationship Id="rId100" Type="http://schemas.openxmlformats.org/officeDocument/2006/relationships/image" Target="media/image57.wmf"/><Relationship Id="rId105" Type="http://schemas.openxmlformats.org/officeDocument/2006/relationships/image" Target="media/image60.png"/><Relationship Id="rId8" Type="http://schemas.openxmlformats.org/officeDocument/2006/relationships/image" Target="media/image1.png"/><Relationship Id="rId51" Type="http://schemas.openxmlformats.org/officeDocument/2006/relationships/oleObject" Target="embeddings/oleObject15.bin"/><Relationship Id="rId72" Type="http://schemas.openxmlformats.org/officeDocument/2006/relationships/image" Target="media/image43.wmf"/><Relationship Id="rId80" Type="http://schemas.openxmlformats.org/officeDocument/2006/relationships/image" Target="media/image47.wmf"/><Relationship Id="rId85" Type="http://schemas.openxmlformats.org/officeDocument/2006/relationships/oleObject" Target="embeddings/oleObject29.bin"/><Relationship Id="rId93" Type="http://schemas.openxmlformats.org/officeDocument/2006/relationships/oleObject" Target="embeddings/oleObject33.bin"/><Relationship Id="rId98" Type="http://schemas.openxmlformats.org/officeDocument/2006/relationships/image" Target="media/image56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7.png"/><Relationship Id="rId38" Type="http://schemas.openxmlformats.org/officeDocument/2006/relationships/image" Target="media/image20.wmf"/><Relationship Id="rId46" Type="http://schemas.openxmlformats.org/officeDocument/2006/relationships/image" Target="media/image25.png"/><Relationship Id="rId59" Type="http://schemas.openxmlformats.org/officeDocument/2006/relationships/oleObject" Target="embeddings/oleObject19.bin"/><Relationship Id="rId67" Type="http://schemas.openxmlformats.org/officeDocument/2006/relationships/image" Target="media/image38.png"/><Relationship Id="rId103" Type="http://schemas.openxmlformats.org/officeDocument/2006/relationships/image" Target="media/image58.png"/><Relationship Id="rId108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image" Target="media/image41.png"/><Relationship Id="rId75" Type="http://schemas.openxmlformats.org/officeDocument/2006/relationships/oleObject" Target="embeddings/oleObject24.bin"/><Relationship Id="rId83" Type="http://schemas.openxmlformats.org/officeDocument/2006/relationships/oleObject" Target="embeddings/oleObject28.bin"/><Relationship Id="rId88" Type="http://schemas.openxmlformats.org/officeDocument/2006/relationships/image" Target="media/image51.wmf"/><Relationship Id="rId91" Type="http://schemas.openxmlformats.org/officeDocument/2006/relationships/oleObject" Target="embeddings/oleObject32.bin"/><Relationship Id="rId96" Type="http://schemas.openxmlformats.org/officeDocument/2006/relationships/image" Target="media/image5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image" Target="media/image19.wmf"/><Relationship Id="rId49" Type="http://schemas.openxmlformats.org/officeDocument/2006/relationships/image" Target="media/image28.png"/><Relationship Id="rId57" Type="http://schemas.openxmlformats.org/officeDocument/2006/relationships/oleObject" Target="embeddings/oleObject18.bin"/><Relationship Id="rId106" Type="http://schemas.openxmlformats.org/officeDocument/2006/relationships/image" Target="media/image61.png"/><Relationship Id="rId10" Type="http://schemas.openxmlformats.org/officeDocument/2006/relationships/image" Target="media/image3.png"/><Relationship Id="rId31" Type="http://schemas.openxmlformats.org/officeDocument/2006/relationships/image" Target="media/image15.png"/><Relationship Id="rId44" Type="http://schemas.openxmlformats.org/officeDocument/2006/relationships/image" Target="media/image23.png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3.bin"/><Relationship Id="rId78" Type="http://schemas.openxmlformats.org/officeDocument/2006/relationships/image" Target="media/image46.wmf"/><Relationship Id="rId81" Type="http://schemas.openxmlformats.org/officeDocument/2006/relationships/oleObject" Target="embeddings/oleObject27.bin"/><Relationship Id="rId86" Type="http://schemas.openxmlformats.org/officeDocument/2006/relationships/image" Target="media/image50.wmf"/><Relationship Id="rId94" Type="http://schemas.openxmlformats.org/officeDocument/2006/relationships/image" Target="media/image54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2.bin"/><Relationship Id="rId109" Type="http://schemas.openxmlformats.org/officeDocument/2006/relationships/theme" Target="theme/theme1.xml"/><Relationship Id="rId34" Type="http://schemas.openxmlformats.org/officeDocument/2006/relationships/image" Target="media/image18.wmf"/><Relationship Id="rId50" Type="http://schemas.openxmlformats.org/officeDocument/2006/relationships/image" Target="media/image29.wmf"/><Relationship Id="rId55" Type="http://schemas.openxmlformats.org/officeDocument/2006/relationships/oleObject" Target="embeddings/oleObject17.bin"/><Relationship Id="rId76" Type="http://schemas.openxmlformats.org/officeDocument/2006/relationships/image" Target="media/image45.wmf"/><Relationship Id="rId97" Type="http://schemas.openxmlformats.org/officeDocument/2006/relationships/oleObject" Target="embeddings/oleObject35.bin"/><Relationship Id="rId104" Type="http://schemas.openxmlformats.org/officeDocument/2006/relationships/image" Target="media/image59.png"/><Relationship Id="rId7" Type="http://schemas.openxmlformats.org/officeDocument/2006/relationships/endnotes" Target="endnotes.xml"/><Relationship Id="rId71" Type="http://schemas.openxmlformats.org/officeDocument/2006/relationships/image" Target="media/image42.png"/><Relationship Id="rId92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ADB99-0920-449D-BA57-97CA65CE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27</Pages>
  <Words>4447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cp:lastPrinted>2019-11-12T07:27:00Z</cp:lastPrinted>
  <dcterms:created xsi:type="dcterms:W3CDTF">2020-09-26T15:38:00Z</dcterms:created>
  <dcterms:modified xsi:type="dcterms:W3CDTF">2020-09-26T16:39:00Z</dcterms:modified>
</cp:coreProperties>
</file>