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847" w:rsidRPr="00B111D0" w:rsidRDefault="008D0847" w:rsidP="008D0847">
      <w:pPr>
        <w:autoSpaceDE w:val="0"/>
        <w:autoSpaceDN w:val="0"/>
        <w:adjustRightInd w:val="0"/>
        <w:spacing w:after="0" w:line="240" w:lineRule="auto"/>
        <w:jc w:val="center"/>
        <w:rPr>
          <w:rFonts w:ascii="Times New Roman" w:hAnsi="Times New Roman" w:cs="Times New Roman"/>
          <w:b/>
          <w:bCs/>
          <w:color w:val="000000"/>
          <w:sz w:val="26"/>
          <w:szCs w:val="26"/>
        </w:rPr>
      </w:pPr>
      <w:r w:rsidRPr="00B111D0">
        <w:rPr>
          <w:rFonts w:ascii="Times New Roman" w:hAnsi="Times New Roman" w:cs="Times New Roman"/>
          <w:b/>
          <w:bCs/>
          <w:color w:val="000000"/>
          <w:sz w:val="26"/>
          <w:szCs w:val="26"/>
        </w:rPr>
        <w:t xml:space="preserve">ВСЕРОССИЙСКАЯ ОЛИМПИАДА ШКОЛЬНИКОВ ПО ОБЩЕСТВОЗНАНИЮ. МУНИЦИПАЛЬНЫЙ ЭТАП. 11 КЛАСС. </w:t>
      </w:r>
    </w:p>
    <w:p w:rsidR="008D0847" w:rsidRPr="00B111D0" w:rsidRDefault="008D0847" w:rsidP="008D0847">
      <w:pPr>
        <w:autoSpaceDE w:val="0"/>
        <w:autoSpaceDN w:val="0"/>
        <w:adjustRightInd w:val="0"/>
        <w:spacing w:after="0" w:line="240" w:lineRule="auto"/>
        <w:jc w:val="center"/>
        <w:rPr>
          <w:rFonts w:ascii="Times New Roman" w:hAnsi="Times New Roman" w:cs="Times New Roman"/>
          <w:b/>
          <w:bCs/>
          <w:color w:val="000000"/>
          <w:sz w:val="26"/>
          <w:szCs w:val="26"/>
        </w:rPr>
      </w:pPr>
      <w:r w:rsidRPr="00B111D0">
        <w:rPr>
          <w:rFonts w:ascii="Times New Roman" w:hAnsi="Times New Roman" w:cs="Times New Roman"/>
          <w:b/>
          <w:bCs/>
          <w:color w:val="000000"/>
          <w:sz w:val="26"/>
          <w:szCs w:val="26"/>
        </w:rPr>
        <w:t>20</w:t>
      </w:r>
      <w:r w:rsidR="001618A5" w:rsidRPr="00B111D0">
        <w:rPr>
          <w:rFonts w:ascii="Times New Roman" w:hAnsi="Times New Roman" w:cs="Times New Roman"/>
          <w:b/>
          <w:bCs/>
          <w:color w:val="000000"/>
          <w:sz w:val="26"/>
          <w:szCs w:val="26"/>
        </w:rPr>
        <w:t>20</w:t>
      </w:r>
      <w:r w:rsidRPr="00B111D0">
        <w:rPr>
          <w:rFonts w:ascii="Times New Roman" w:hAnsi="Times New Roman" w:cs="Times New Roman"/>
          <w:b/>
          <w:bCs/>
          <w:color w:val="000000"/>
          <w:sz w:val="26"/>
          <w:szCs w:val="26"/>
        </w:rPr>
        <w:t>-202</w:t>
      </w:r>
      <w:r w:rsidR="001618A5" w:rsidRPr="00B111D0">
        <w:rPr>
          <w:rFonts w:ascii="Times New Roman" w:hAnsi="Times New Roman" w:cs="Times New Roman"/>
          <w:b/>
          <w:bCs/>
          <w:color w:val="000000"/>
          <w:sz w:val="26"/>
          <w:szCs w:val="26"/>
        </w:rPr>
        <w:t>1</w:t>
      </w:r>
      <w:r w:rsidRPr="00B111D0">
        <w:rPr>
          <w:rFonts w:ascii="Times New Roman" w:hAnsi="Times New Roman" w:cs="Times New Roman"/>
          <w:b/>
          <w:bCs/>
          <w:color w:val="000000"/>
          <w:sz w:val="26"/>
          <w:szCs w:val="26"/>
        </w:rPr>
        <w:t xml:space="preserve"> гг.</w:t>
      </w:r>
    </w:p>
    <w:p w:rsidR="008D0847" w:rsidRPr="00B111D0" w:rsidRDefault="008D0847" w:rsidP="008D0847">
      <w:pPr>
        <w:autoSpaceDE w:val="0"/>
        <w:autoSpaceDN w:val="0"/>
        <w:adjustRightInd w:val="0"/>
        <w:spacing w:after="0" w:line="240" w:lineRule="auto"/>
        <w:jc w:val="center"/>
        <w:rPr>
          <w:rFonts w:ascii="Times New Roman" w:hAnsi="Times New Roman" w:cs="Times New Roman"/>
          <w:b/>
          <w:bCs/>
          <w:color w:val="000000"/>
          <w:sz w:val="26"/>
          <w:szCs w:val="26"/>
        </w:rPr>
      </w:pPr>
    </w:p>
    <w:tbl>
      <w:tblPr>
        <w:tblStyle w:val="a6"/>
        <w:tblW w:w="10603" w:type="dxa"/>
        <w:tblInd w:w="-743" w:type="dxa"/>
        <w:tblLook w:val="04A0" w:firstRow="1" w:lastRow="0" w:firstColumn="1" w:lastColumn="0" w:noHBand="0" w:noVBand="1"/>
      </w:tblPr>
      <w:tblGrid>
        <w:gridCol w:w="1673"/>
        <w:gridCol w:w="806"/>
        <w:gridCol w:w="805"/>
        <w:gridCol w:w="806"/>
        <w:gridCol w:w="806"/>
        <w:gridCol w:w="807"/>
        <w:gridCol w:w="807"/>
        <w:gridCol w:w="734"/>
        <w:gridCol w:w="709"/>
        <w:gridCol w:w="709"/>
        <w:gridCol w:w="709"/>
        <w:gridCol w:w="1232"/>
      </w:tblGrid>
      <w:tr w:rsidR="001618A5" w:rsidRPr="00B111D0" w:rsidTr="00B111D0">
        <w:tc>
          <w:tcPr>
            <w:tcW w:w="10603" w:type="dxa"/>
            <w:gridSpan w:val="12"/>
          </w:tcPr>
          <w:p w:rsidR="001618A5" w:rsidRPr="00B111D0" w:rsidRDefault="001618A5" w:rsidP="001618A5">
            <w:pPr>
              <w:jc w:val="center"/>
              <w:rPr>
                <w:rFonts w:ascii="Times New Roman" w:hAnsi="Times New Roman" w:cs="Times New Roman"/>
                <w:b/>
                <w:bCs/>
                <w:sz w:val="26"/>
                <w:szCs w:val="26"/>
              </w:rPr>
            </w:pPr>
            <w:r w:rsidRPr="00B111D0">
              <w:rPr>
                <w:rFonts w:ascii="Times New Roman" w:hAnsi="Times New Roman" w:cs="Times New Roman"/>
                <w:b/>
                <w:bCs/>
                <w:sz w:val="26"/>
                <w:szCs w:val="26"/>
              </w:rPr>
              <w:t>Оценка за работу</w:t>
            </w:r>
          </w:p>
        </w:tc>
      </w:tr>
      <w:tr w:rsidR="001618A5" w:rsidRPr="00B111D0" w:rsidTr="00B111D0">
        <w:tc>
          <w:tcPr>
            <w:tcW w:w="1673" w:type="dxa"/>
          </w:tcPr>
          <w:p w:rsidR="001618A5" w:rsidRPr="00B111D0" w:rsidRDefault="001618A5" w:rsidP="00A62591">
            <w:pPr>
              <w:rPr>
                <w:rFonts w:ascii="Times New Roman" w:hAnsi="Times New Roman" w:cs="Times New Roman"/>
                <w:b/>
                <w:bCs/>
                <w:sz w:val="26"/>
                <w:szCs w:val="26"/>
              </w:rPr>
            </w:pPr>
            <w:r w:rsidRPr="00B111D0">
              <w:rPr>
                <w:rFonts w:ascii="Times New Roman" w:hAnsi="Times New Roman" w:cs="Times New Roman"/>
                <w:b/>
                <w:bCs/>
                <w:sz w:val="26"/>
                <w:szCs w:val="26"/>
              </w:rPr>
              <w:t>Задание</w:t>
            </w:r>
          </w:p>
        </w:tc>
        <w:tc>
          <w:tcPr>
            <w:tcW w:w="806" w:type="dxa"/>
          </w:tcPr>
          <w:p w:rsidR="001618A5" w:rsidRPr="00B111D0" w:rsidRDefault="001618A5" w:rsidP="00A62591">
            <w:pPr>
              <w:rPr>
                <w:rFonts w:ascii="Times New Roman" w:hAnsi="Times New Roman" w:cs="Times New Roman"/>
                <w:b/>
                <w:bCs/>
                <w:sz w:val="26"/>
                <w:szCs w:val="26"/>
              </w:rPr>
            </w:pPr>
            <w:r w:rsidRPr="00B111D0">
              <w:rPr>
                <w:rFonts w:ascii="Times New Roman" w:hAnsi="Times New Roman" w:cs="Times New Roman"/>
                <w:b/>
                <w:bCs/>
                <w:sz w:val="26"/>
                <w:szCs w:val="26"/>
              </w:rPr>
              <w:t>1</w:t>
            </w:r>
          </w:p>
        </w:tc>
        <w:tc>
          <w:tcPr>
            <w:tcW w:w="805" w:type="dxa"/>
          </w:tcPr>
          <w:p w:rsidR="001618A5" w:rsidRPr="00B111D0" w:rsidRDefault="001618A5" w:rsidP="00A62591">
            <w:pPr>
              <w:rPr>
                <w:rFonts w:ascii="Times New Roman" w:hAnsi="Times New Roman" w:cs="Times New Roman"/>
                <w:b/>
                <w:bCs/>
                <w:sz w:val="26"/>
                <w:szCs w:val="26"/>
              </w:rPr>
            </w:pPr>
            <w:r w:rsidRPr="00B111D0">
              <w:rPr>
                <w:rFonts w:ascii="Times New Roman" w:hAnsi="Times New Roman" w:cs="Times New Roman"/>
                <w:b/>
                <w:bCs/>
                <w:sz w:val="26"/>
                <w:szCs w:val="26"/>
              </w:rPr>
              <w:t>2</w:t>
            </w:r>
          </w:p>
        </w:tc>
        <w:tc>
          <w:tcPr>
            <w:tcW w:w="806" w:type="dxa"/>
          </w:tcPr>
          <w:p w:rsidR="001618A5" w:rsidRPr="00B111D0" w:rsidRDefault="001618A5" w:rsidP="00A62591">
            <w:pPr>
              <w:rPr>
                <w:rFonts w:ascii="Times New Roman" w:hAnsi="Times New Roman" w:cs="Times New Roman"/>
                <w:b/>
                <w:bCs/>
                <w:sz w:val="26"/>
                <w:szCs w:val="26"/>
              </w:rPr>
            </w:pPr>
            <w:r w:rsidRPr="00B111D0">
              <w:rPr>
                <w:rFonts w:ascii="Times New Roman" w:hAnsi="Times New Roman" w:cs="Times New Roman"/>
                <w:b/>
                <w:bCs/>
                <w:sz w:val="26"/>
                <w:szCs w:val="26"/>
              </w:rPr>
              <w:t>3</w:t>
            </w:r>
          </w:p>
        </w:tc>
        <w:tc>
          <w:tcPr>
            <w:tcW w:w="806" w:type="dxa"/>
          </w:tcPr>
          <w:p w:rsidR="001618A5" w:rsidRPr="00B111D0" w:rsidRDefault="001618A5" w:rsidP="00A62591">
            <w:pPr>
              <w:rPr>
                <w:rFonts w:ascii="Times New Roman" w:hAnsi="Times New Roman" w:cs="Times New Roman"/>
                <w:b/>
                <w:bCs/>
                <w:sz w:val="26"/>
                <w:szCs w:val="26"/>
              </w:rPr>
            </w:pPr>
            <w:r w:rsidRPr="00B111D0">
              <w:rPr>
                <w:rFonts w:ascii="Times New Roman" w:hAnsi="Times New Roman" w:cs="Times New Roman"/>
                <w:b/>
                <w:bCs/>
                <w:sz w:val="26"/>
                <w:szCs w:val="26"/>
              </w:rPr>
              <w:t>4</w:t>
            </w:r>
          </w:p>
        </w:tc>
        <w:tc>
          <w:tcPr>
            <w:tcW w:w="807" w:type="dxa"/>
          </w:tcPr>
          <w:p w:rsidR="001618A5" w:rsidRPr="00B111D0" w:rsidRDefault="001618A5" w:rsidP="00A62591">
            <w:pPr>
              <w:rPr>
                <w:rFonts w:ascii="Times New Roman" w:hAnsi="Times New Roman" w:cs="Times New Roman"/>
                <w:b/>
                <w:bCs/>
                <w:sz w:val="26"/>
                <w:szCs w:val="26"/>
              </w:rPr>
            </w:pPr>
            <w:r w:rsidRPr="00B111D0">
              <w:rPr>
                <w:rFonts w:ascii="Times New Roman" w:hAnsi="Times New Roman" w:cs="Times New Roman"/>
                <w:b/>
                <w:bCs/>
                <w:sz w:val="26"/>
                <w:szCs w:val="26"/>
              </w:rPr>
              <w:t>5</w:t>
            </w:r>
          </w:p>
        </w:tc>
        <w:tc>
          <w:tcPr>
            <w:tcW w:w="807" w:type="dxa"/>
          </w:tcPr>
          <w:p w:rsidR="001618A5" w:rsidRPr="00B111D0" w:rsidRDefault="001618A5" w:rsidP="00A62591">
            <w:pPr>
              <w:rPr>
                <w:rFonts w:ascii="Times New Roman" w:hAnsi="Times New Roman" w:cs="Times New Roman"/>
                <w:b/>
                <w:bCs/>
                <w:sz w:val="26"/>
                <w:szCs w:val="26"/>
              </w:rPr>
            </w:pPr>
            <w:r w:rsidRPr="00B111D0">
              <w:rPr>
                <w:rFonts w:ascii="Times New Roman" w:hAnsi="Times New Roman" w:cs="Times New Roman"/>
                <w:b/>
                <w:bCs/>
                <w:sz w:val="26"/>
                <w:szCs w:val="26"/>
              </w:rPr>
              <w:t>6</w:t>
            </w:r>
          </w:p>
        </w:tc>
        <w:tc>
          <w:tcPr>
            <w:tcW w:w="734" w:type="dxa"/>
          </w:tcPr>
          <w:p w:rsidR="001618A5" w:rsidRPr="00B111D0" w:rsidRDefault="001618A5" w:rsidP="00A62591">
            <w:pPr>
              <w:rPr>
                <w:rFonts w:ascii="Times New Roman" w:hAnsi="Times New Roman" w:cs="Times New Roman"/>
                <w:b/>
                <w:bCs/>
                <w:sz w:val="26"/>
                <w:szCs w:val="26"/>
              </w:rPr>
            </w:pPr>
            <w:r w:rsidRPr="00B111D0">
              <w:rPr>
                <w:rFonts w:ascii="Times New Roman" w:hAnsi="Times New Roman" w:cs="Times New Roman"/>
                <w:b/>
                <w:bCs/>
                <w:sz w:val="26"/>
                <w:szCs w:val="26"/>
              </w:rPr>
              <w:t>7</w:t>
            </w:r>
          </w:p>
        </w:tc>
        <w:tc>
          <w:tcPr>
            <w:tcW w:w="709" w:type="dxa"/>
          </w:tcPr>
          <w:p w:rsidR="001618A5" w:rsidRPr="00B111D0" w:rsidRDefault="001618A5" w:rsidP="00A62591">
            <w:pPr>
              <w:rPr>
                <w:rFonts w:ascii="Times New Roman" w:hAnsi="Times New Roman" w:cs="Times New Roman"/>
                <w:b/>
                <w:bCs/>
                <w:sz w:val="26"/>
                <w:szCs w:val="26"/>
              </w:rPr>
            </w:pPr>
            <w:r w:rsidRPr="00B111D0">
              <w:rPr>
                <w:rFonts w:ascii="Times New Roman" w:hAnsi="Times New Roman" w:cs="Times New Roman"/>
                <w:b/>
                <w:bCs/>
                <w:sz w:val="26"/>
                <w:szCs w:val="26"/>
              </w:rPr>
              <w:t>8</w:t>
            </w:r>
          </w:p>
        </w:tc>
        <w:tc>
          <w:tcPr>
            <w:tcW w:w="709" w:type="dxa"/>
          </w:tcPr>
          <w:p w:rsidR="001618A5" w:rsidRPr="00B111D0" w:rsidRDefault="001618A5" w:rsidP="001618A5">
            <w:pPr>
              <w:rPr>
                <w:rFonts w:ascii="Times New Roman" w:hAnsi="Times New Roman" w:cs="Times New Roman"/>
                <w:b/>
                <w:bCs/>
                <w:sz w:val="26"/>
                <w:szCs w:val="26"/>
              </w:rPr>
            </w:pPr>
            <w:r w:rsidRPr="00B111D0">
              <w:rPr>
                <w:rFonts w:ascii="Times New Roman" w:hAnsi="Times New Roman" w:cs="Times New Roman"/>
                <w:b/>
                <w:bCs/>
                <w:sz w:val="26"/>
                <w:szCs w:val="26"/>
              </w:rPr>
              <w:t>9</w:t>
            </w:r>
          </w:p>
        </w:tc>
        <w:tc>
          <w:tcPr>
            <w:tcW w:w="709" w:type="dxa"/>
          </w:tcPr>
          <w:p w:rsidR="001618A5" w:rsidRPr="00B111D0" w:rsidRDefault="001618A5" w:rsidP="00A62591">
            <w:pPr>
              <w:rPr>
                <w:rFonts w:ascii="Times New Roman" w:hAnsi="Times New Roman" w:cs="Times New Roman"/>
                <w:b/>
                <w:bCs/>
                <w:sz w:val="26"/>
                <w:szCs w:val="26"/>
              </w:rPr>
            </w:pPr>
            <w:r w:rsidRPr="00B111D0">
              <w:rPr>
                <w:rFonts w:ascii="Times New Roman" w:hAnsi="Times New Roman" w:cs="Times New Roman"/>
                <w:b/>
                <w:bCs/>
                <w:sz w:val="26"/>
                <w:szCs w:val="26"/>
              </w:rPr>
              <w:t>10</w:t>
            </w:r>
          </w:p>
        </w:tc>
        <w:tc>
          <w:tcPr>
            <w:tcW w:w="1232" w:type="dxa"/>
          </w:tcPr>
          <w:p w:rsidR="001618A5" w:rsidRPr="00B111D0" w:rsidRDefault="001618A5" w:rsidP="001618A5">
            <w:pPr>
              <w:rPr>
                <w:rFonts w:ascii="Times New Roman" w:hAnsi="Times New Roman" w:cs="Times New Roman"/>
                <w:b/>
                <w:bCs/>
                <w:sz w:val="26"/>
                <w:szCs w:val="26"/>
              </w:rPr>
            </w:pPr>
            <w:r w:rsidRPr="00B111D0">
              <w:rPr>
                <w:rFonts w:ascii="Times New Roman" w:hAnsi="Times New Roman" w:cs="Times New Roman"/>
                <w:b/>
                <w:bCs/>
                <w:sz w:val="26"/>
                <w:szCs w:val="26"/>
              </w:rPr>
              <w:t>Всего баллов</w:t>
            </w:r>
          </w:p>
        </w:tc>
      </w:tr>
      <w:tr w:rsidR="001618A5" w:rsidRPr="00B111D0" w:rsidTr="00B111D0">
        <w:tc>
          <w:tcPr>
            <w:tcW w:w="1673" w:type="dxa"/>
          </w:tcPr>
          <w:p w:rsidR="001618A5" w:rsidRPr="00B111D0" w:rsidRDefault="001618A5" w:rsidP="00A62591">
            <w:pPr>
              <w:rPr>
                <w:rFonts w:ascii="Times New Roman" w:hAnsi="Times New Roman" w:cs="Times New Roman"/>
                <w:b/>
                <w:bCs/>
                <w:sz w:val="26"/>
                <w:szCs w:val="26"/>
              </w:rPr>
            </w:pPr>
            <w:r w:rsidRPr="00B111D0">
              <w:rPr>
                <w:rFonts w:ascii="Times New Roman" w:hAnsi="Times New Roman" w:cs="Times New Roman"/>
                <w:b/>
                <w:bCs/>
                <w:sz w:val="26"/>
                <w:szCs w:val="26"/>
              </w:rPr>
              <w:t>Оценка</w:t>
            </w:r>
          </w:p>
        </w:tc>
        <w:tc>
          <w:tcPr>
            <w:tcW w:w="806" w:type="dxa"/>
          </w:tcPr>
          <w:p w:rsidR="001618A5" w:rsidRPr="00B111D0" w:rsidRDefault="001618A5" w:rsidP="00A62591">
            <w:pPr>
              <w:rPr>
                <w:rFonts w:ascii="Times New Roman" w:hAnsi="Times New Roman" w:cs="Times New Roman"/>
                <w:b/>
                <w:bCs/>
                <w:sz w:val="26"/>
                <w:szCs w:val="26"/>
              </w:rPr>
            </w:pPr>
          </w:p>
        </w:tc>
        <w:tc>
          <w:tcPr>
            <w:tcW w:w="805" w:type="dxa"/>
          </w:tcPr>
          <w:p w:rsidR="001618A5" w:rsidRPr="00B111D0" w:rsidRDefault="001618A5" w:rsidP="00A62591">
            <w:pPr>
              <w:rPr>
                <w:rFonts w:ascii="Times New Roman" w:hAnsi="Times New Roman" w:cs="Times New Roman"/>
                <w:b/>
                <w:bCs/>
                <w:sz w:val="26"/>
                <w:szCs w:val="26"/>
              </w:rPr>
            </w:pPr>
          </w:p>
        </w:tc>
        <w:tc>
          <w:tcPr>
            <w:tcW w:w="806" w:type="dxa"/>
          </w:tcPr>
          <w:p w:rsidR="001618A5" w:rsidRPr="00B111D0" w:rsidRDefault="001618A5" w:rsidP="00A62591">
            <w:pPr>
              <w:rPr>
                <w:rFonts w:ascii="Times New Roman" w:hAnsi="Times New Roman" w:cs="Times New Roman"/>
                <w:b/>
                <w:bCs/>
                <w:sz w:val="26"/>
                <w:szCs w:val="26"/>
              </w:rPr>
            </w:pPr>
          </w:p>
        </w:tc>
        <w:tc>
          <w:tcPr>
            <w:tcW w:w="806" w:type="dxa"/>
          </w:tcPr>
          <w:p w:rsidR="001618A5" w:rsidRPr="00B111D0" w:rsidRDefault="001618A5" w:rsidP="00A62591">
            <w:pPr>
              <w:rPr>
                <w:rFonts w:ascii="Times New Roman" w:hAnsi="Times New Roman" w:cs="Times New Roman"/>
                <w:b/>
                <w:bCs/>
                <w:sz w:val="26"/>
                <w:szCs w:val="26"/>
              </w:rPr>
            </w:pPr>
          </w:p>
        </w:tc>
        <w:tc>
          <w:tcPr>
            <w:tcW w:w="807" w:type="dxa"/>
          </w:tcPr>
          <w:p w:rsidR="001618A5" w:rsidRPr="00B111D0" w:rsidRDefault="001618A5" w:rsidP="00A62591">
            <w:pPr>
              <w:rPr>
                <w:rFonts w:ascii="Times New Roman" w:hAnsi="Times New Roman" w:cs="Times New Roman"/>
                <w:b/>
                <w:bCs/>
                <w:sz w:val="26"/>
                <w:szCs w:val="26"/>
              </w:rPr>
            </w:pPr>
          </w:p>
        </w:tc>
        <w:tc>
          <w:tcPr>
            <w:tcW w:w="807" w:type="dxa"/>
          </w:tcPr>
          <w:p w:rsidR="001618A5" w:rsidRPr="00B111D0" w:rsidRDefault="001618A5" w:rsidP="00A62591">
            <w:pPr>
              <w:rPr>
                <w:rFonts w:ascii="Times New Roman" w:hAnsi="Times New Roman" w:cs="Times New Roman"/>
                <w:b/>
                <w:bCs/>
                <w:sz w:val="26"/>
                <w:szCs w:val="26"/>
              </w:rPr>
            </w:pPr>
          </w:p>
        </w:tc>
        <w:tc>
          <w:tcPr>
            <w:tcW w:w="734" w:type="dxa"/>
          </w:tcPr>
          <w:p w:rsidR="001618A5" w:rsidRPr="00B111D0" w:rsidRDefault="001618A5" w:rsidP="00A62591">
            <w:pPr>
              <w:rPr>
                <w:rFonts w:ascii="Times New Roman" w:hAnsi="Times New Roman" w:cs="Times New Roman"/>
                <w:b/>
                <w:bCs/>
                <w:sz w:val="26"/>
                <w:szCs w:val="26"/>
              </w:rPr>
            </w:pPr>
          </w:p>
        </w:tc>
        <w:tc>
          <w:tcPr>
            <w:tcW w:w="709" w:type="dxa"/>
          </w:tcPr>
          <w:p w:rsidR="001618A5" w:rsidRPr="00B111D0" w:rsidRDefault="001618A5" w:rsidP="00A62591">
            <w:pPr>
              <w:rPr>
                <w:rFonts w:ascii="Times New Roman" w:hAnsi="Times New Roman" w:cs="Times New Roman"/>
                <w:b/>
                <w:bCs/>
                <w:sz w:val="26"/>
                <w:szCs w:val="26"/>
              </w:rPr>
            </w:pPr>
          </w:p>
        </w:tc>
        <w:tc>
          <w:tcPr>
            <w:tcW w:w="709" w:type="dxa"/>
          </w:tcPr>
          <w:p w:rsidR="001618A5" w:rsidRPr="00B111D0" w:rsidRDefault="001618A5" w:rsidP="00A62591">
            <w:pPr>
              <w:rPr>
                <w:rFonts w:ascii="Times New Roman" w:hAnsi="Times New Roman" w:cs="Times New Roman"/>
                <w:b/>
                <w:bCs/>
                <w:sz w:val="26"/>
                <w:szCs w:val="26"/>
              </w:rPr>
            </w:pPr>
          </w:p>
        </w:tc>
        <w:tc>
          <w:tcPr>
            <w:tcW w:w="709" w:type="dxa"/>
          </w:tcPr>
          <w:p w:rsidR="001618A5" w:rsidRPr="00B111D0" w:rsidRDefault="001618A5" w:rsidP="00A62591">
            <w:pPr>
              <w:rPr>
                <w:rFonts w:ascii="Times New Roman" w:hAnsi="Times New Roman" w:cs="Times New Roman"/>
                <w:b/>
                <w:bCs/>
                <w:sz w:val="26"/>
                <w:szCs w:val="26"/>
              </w:rPr>
            </w:pPr>
          </w:p>
        </w:tc>
        <w:tc>
          <w:tcPr>
            <w:tcW w:w="1232" w:type="dxa"/>
          </w:tcPr>
          <w:p w:rsidR="001618A5" w:rsidRPr="00B111D0" w:rsidRDefault="001618A5" w:rsidP="00A62591">
            <w:pPr>
              <w:rPr>
                <w:rFonts w:ascii="Times New Roman" w:hAnsi="Times New Roman" w:cs="Times New Roman"/>
                <w:b/>
                <w:bCs/>
                <w:sz w:val="26"/>
                <w:szCs w:val="26"/>
              </w:rPr>
            </w:pPr>
          </w:p>
        </w:tc>
      </w:tr>
      <w:tr w:rsidR="001618A5" w:rsidRPr="00B111D0" w:rsidTr="00B111D0">
        <w:tc>
          <w:tcPr>
            <w:tcW w:w="1673" w:type="dxa"/>
          </w:tcPr>
          <w:p w:rsidR="001618A5" w:rsidRPr="00B111D0" w:rsidRDefault="001618A5" w:rsidP="00A62591">
            <w:pPr>
              <w:rPr>
                <w:rFonts w:ascii="Times New Roman" w:hAnsi="Times New Roman" w:cs="Times New Roman"/>
                <w:b/>
                <w:bCs/>
                <w:sz w:val="26"/>
                <w:szCs w:val="26"/>
              </w:rPr>
            </w:pPr>
            <w:r w:rsidRPr="00B111D0">
              <w:rPr>
                <w:rFonts w:ascii="Times New Roman" w:hAnsi="Times New Roman" w:cs="Times New Roman"/>
                <w:b/>
                <w:bCs/>
                <w:sz w:val="26"/>
                <w:szCs w:val="26"/>
              </w:rPr>
              <w:t>Член жюри</w:t>
            </w:r>
          </w:p>
        </w:tc>
        <w:tc>
          <w:tcPr>
            <w:tcW w:w="806" w:type="dxa"/>
          </w:tcPr>
          <w:p w:rsidR="001618A5" w:rsidRPr="00B111D0" w:rsidRDefault="001618A5" w:rsidP="00A62591">
            <w:pPr>
              <w:rPr>
                <w:rFonts w:ascii="Times New Roman" w:hAnsi="Times New Roman" w:cs="Times New Roman"/>
                <w:b/>
                <w:bCs/>
                <w:sz w:val="26"/>
                <w:szCs w:val="26"/>
              </w:rPr>
            </w:pPr>
          </w:p>
        </w:tc>
        <w:tc>
          <w:tcPr>
            <w:tcW w:w="805" w:type="dxa"/>
          </w:tcPr>
          <w:p w:rsidR="001618A5" w:rsidRPr="00B111D0" w:rsidRDefault="001618A5" w:rsidP="00A62591">
            <w:pPr>
              <w:rPr>
                <w:rFonts w:ascii="Times New Roman" w:hAnsi="Times New Roman" w:cs="Times New Roman"/>
                <w:b/>
                <w:bCs/>
                <w:sz w:val="26"/>
                <w:szCs w:val="26"/>
              </w:rPr>
            </w:pPr>
          </w:p>
        </w:tc>
        <w:tc>
          <w:tcPr>
            <w:tcW w:w="806" w:type="dxa"/>
          </w:tcPr>
          <w:p w:rsidR="001618A5" w:rsidRPr="00B111D0" w:rsidRDefault="001618A5" w:rsidP="00A62591">
            <w:pPr>
              <w:rPr>
                <w:rFonts w:ascii="Times New Roman" w:hAnsi="Times New Roman" w:cs="Times New Roman"/>
                <w:b/>
                <w:bCs/>
                <w:sz w:val="26"/>
                <w:szCs w:val="26"/>
              </w:rPr>
            </w:pPr>
          </w:p>
        </w:tc>
        <w:tc>
          <w:tcPr>
            <w:tcW w:w="806" w:type="dxa"/>
          </w:tcPr>
          <w:p w:rsidR="001618A5" w:rsidRPr="00B111D0" w:rsidRDefault="001618A5" w:rsidP="00A62591">
            <w:pPr>
              <w:rPr>
                <w:rFonts w:ascii="Times New Roman" w:hAnsi="Times New Roman" w:cs="Times New Roman"/>
                <w:b/>
                <w:bCs/>
                <w:sz w:val="26"/>
                <w:szCs w:val="26"/>
              </w:rPr>
            </w:pPr>
          </w:p>
        </w:tc>
        <w:tc>
          <w:tcPr>
            <w:tcW w:w="807" w:type="dxa"/>
          </w:tcPr>
          <w:p w:rsidR="001618A5" w:rsidRPr="00B111D0" w:rsidRDefault="001618A5" w:rsidP="00A62591">
            <w:pPr>
              <w:rPr>
                <w:rFonts w:ascii="Times New Roman" w:hAnsi="Times New Roman" w:cs="Times New Roman"/>
                <w:b/>
                <w:bCs/>
                <w:sz w:val="26"/>
                <w:szCs w:val="26"/>
              </w:rPr>
            </w:pPr>
          </w:p>
        </w:tc>
        <w:tc>
          <w:tcPr>
            <w:tcW w:w="807" w:type="dxa"/>
          </w:tcPr>
          <w:p w:rsidR="001618A5" w:rsidRPr="00B111D0" w:rsidRDefault="001618A5" w:rsidP="00A62591">
            <w:pPr>
              <w:rPr>
                <w:rFonts w:ascii="Times New Roman" w:hAnsi="Times New Roman" w:cs="Times New Roman"/>
                <w:b/>
                <w:bCs/>
                <w:sz w:val="26"/>
                <w:szCs w:val="26"/>
              </w:rPr>
            </w:pPr>
          </w:p>
        </w:tc>
        <w:tc>
          <w:tcPr>
            <w:tcW w:w="734" w:type="dxa"/>
          </w:tcPr>
          <w:p w:rsidR="001618A5" w:rsidRPr="00B111D0" w:rsidRDefault="001618A5" w:rsidP="00A62591">
            <w:pPr>
              <w:rPr>
                <w:rFonts w:ascii="Times New Roman" w:hAnsi="Times New Roman" w:cs="Times New Roman"/>
                <w:b/>
                <w:bCs/>
                <w:sz w:val="26"/>
                <w:szCs w:val="26"/>
              </w:rPr>
            </w:pPr>
          </w:p>
        </w:tc>
        <w:tc>
          <w:tcPr>
            <w:tcW w:w="709" w:type="dxa"/>
          </w:tcPr>
          <w:p w:rsidR="001618A5" w:rsidRPr="00B111D0" w:rsidRDefault="001618A5" w:rsidP="00A62591">
            <w:pPr>
              <w:rPr>
                <w:rFonts w:ascii="Times New Roman" w:hAnsi="Times New Roman" w:cs="Times New Roman"/>
                <w:b/>
                <w:bCs/>
                <w:sz w:val="26"/>
                <w:szCs w:val="26"/>
              </w:rPr>
            </w:pPr>
          </w:p>
        </w:tc>
        <w:tc>
          <w:tcPr>
            <w:tcW w:w="709" w:type="dxa"/>
          </w:tcPr>
          <w:p w:rsidR="001618A5" w:rsidRPr="00B111D0" w:rsidRDefault="001618A5" w:rsidP="00A62591">
            <w:pPr>
              <w:rPr>
                <w:rFonts w:ascii="Times New Roman" w:hAnsi="Times New Roman" w:cs="Times New Roman"/>
                <w:b/>
                <w:bCs/>
                <w:sz w:val="26"/>
                <w:szCs w:val="26"/>
              </w:rPr>
            </w:pPr>
          </w:p>
        </w:tc>
        <w:tc>
          <w:tcPr>
            <w:tcW w:w="709" w:type="dxa"/>
          </w:tcPr>
          <w:p w:rsidR="001618A5" w:rsidRPr="00B111D0" w:rsidRDefault="001618A5" w:rsidP="00A62591">
            <w:pPr>
              <w:rPr>
                <w:rFonts w:ascii="Times New Roman" w:hAnsi="Times New Roman" w:cs="Times New Roman"/>
                <w:b/>
                <w:bCs/>
                <w:sz w:val="26"/>
                <w:szCs w:val="26"/>
              </w:rPr>
            </w:pPr>
          </w:p>
        </w:tc>
        <w:tc>
          <w:tcPr>
            <w:tcW w:w="1232" w:type="dxa"/>
          </w:tcPr>
          <w:p w:rsidR="001618A5" w:rsidRPr="00B111D0" w:rsidRDefault="001618A5" w:rsidP="00A62591">
            <w:pPr>
              <w:rPr>
                <w:rFonts w:ascii="Times New Roman" w:hAnsi="Times New Roman" w:cs="Times New Roman"/>
                <w:b/>
                <w:bCs/>
                <w:sz w:val="26"/>
                <w:szCs w:val="26"/>
              </w:rPr>
            </w:pPr>
          </w:p>
        </w:tc>
      </w:tr>
      <w:tr w:rsidR="001618A5" w:rsidRPr="00B111D0" w:rsidTr="00B111D0">
        <w:tc>
          <w:tcPr>
            <w:tcW w:w="1673" w:type="dxa"/>
          </w:tcPr>
          <w:p w:rsidR="001618A5" w:rsidRPr="00B111D0" w:rsidRDefault="001618A5" w:rsidP="00A62591">
            <w:pPr>
              <w:rPr>
                <w:rFonts w:ascii="Times New Roman" w:hAnsi="Times New Roman" w:cs="Times New Roman"/>
                <w:b/>
                <w:bCs/>
                <w:sz w:val="26"/>
                <w:szCs w:val="26"/>
              </w:rPr>
            </w:pPr>
            <w:r w:rsidRPr="00B111D0">
              <w:rPr>
                <w:rFonts w:ascii="Times New Roman" w:hAnsi="Times New Roman" w:cs="Times New Roman"/>
                <w:b/>
                <w:bCs/>
                <w:sz w:val="26"/>
                <w:szCs w:val="26"/>
              </w:rPr>
              <w:t>Член жюри</w:t>
            </w:r>
          </w:p>
        </w:tc>
        <w:tc>
          <w:tcPr>
            <w:tcW w:w="806" w:type="dxa"/>
          </w:tcPr>
          <w:p w:rsidR="001618A5" w:rsidRPr="00B111D0" w:rsidRDefault="001618A5" w:rsidP="00A62591">
            <w:pPr>
              <w:rPr>
                <w:rFonts w:ascii="Times New Roman" w:hAnsi="Times New Roman" w:cs="Times New Roman"/>
                <w:b/>
                <w:bCs/>
                <w:sz w:val="26"/>
                <w:szCs w:val="26"/>
              </w:rPr>
            </w:pPr>
          </w:p>
        </w:tc>
        <w:tc>
          <w:tcPr>
            <w:tcW w:w="805" w:type="dxa"/>
          </w:tcPr>
          <w:p w:rsidR="001618A5" w:rsidRPr="00B111D0" w:rsidRDefault="001618A5" w:rsidP="00A62591">
            <w:pPr>
              <w:rPr>
                <w:rFonts w:ascii="Times New Roman" w:hAnsi="Times New Roman" w:cs="Times New Roman"/>
                <w:b/>
                <w:bCs/>
                <w:sz w:val="26"/>
                <w:szCs w:val="26"/>
              </w:rPr>
            </w:pPr>
          </w:p>
        </w:tc>
        <w:tc>
          <w:tcPr>
            <w:tcW w:w="806" w:type="dxa"/>
          </w:tcPr>
          <w:p w:rsidR="001618A5" w:rsidRPr="00B111D0" w:rsidRDefault="001618A5" w:rsidP="00A62591">
            <w:pPr>
              <w:rPr>
                <w:rFonts w:ascii="Times New Roman" w:hAnsi="Times New Roman" w:cs="Times New Roman"/>
                <w:b/>
                <w:bCs/>
                <w:sz w:val="26"/>
                <w:szCs w:val="26"/>
              </w:rPr>
            </w:pPr>
          </w:p>
        </w:tc>
        <w:tc>
          <w:tcPr>
            <w:tcW w:w="806" w:type="dxa"/>
          </w:tcPr>
          <w:p w:rsidR="001618A5" w:rsidRPr="00B111D0" w:rsidRDefault="001618A5" w:rsidP="00A62591">
            <w:pPr>
              <w:rPr>
                <w:rFonts w:ascii="Times New Roman" w:hAnsi="Times New Roman" w:cs="Times New Roman"/>
                <w:b/>
                <w:bCs/>
                <w:sz w:val="26"/>
                <w:szCs w:val="26"/>
              </w:rPr>
            </w:pPr>
          </w:p>
        </w:tc>
        <w:tc>
          <w:tcPr>
            <w:tcW w:w="807" w:type="dxa"/>
          </w:tcPr>
          <w:p w:rsidR="001618A5" w:rsidRPr="00B111D0" w:rsidRDefault="001618A5" w:rsidP="00A62591">
            <w:pPr>
              <w:rPr>
                <w:rFonts w:ascii="Times New Roman" w:hAnsi="Times New Roman" w:cs="Times New Roman"/>
                <w:b/>
                <w:bCs/>
                <w:sz w:val="26"/>
                <w:szCs w:val="26"/>
              </w:rPr>
            </w:pPr>
          </w:p>
        </w:tc>
        <w:tc>
          <w:tcPr>
            <w:tcW w:w="807" w:type="dxa"/>
          </w:tcPr>
          <w:p w:rsidR="001618A5" w:rsidRPr="00B111D0" w:rsidRDefault="001618A5" w:rsidP="00A62591">
            <w:pPr>
              <w:rPr>
                <w:rFonts w:ascii="Times New Roman" w:hAnsi="Times New Roman" w:cs="Times New Roman"/>
                <w:b/>
                <w:bCs/>
                <w:sz w:val="26"/>
                <w:szCs w:val="26"/>
              </w:rPr>
            </w:pPr>
          </w:p>
        </w:tc>
        <w:tc>
          <w:tcPr>
            <w:tcW w:w="734" w:type="dxa"/>
          </w:tcPr>
          <w:p w:rsidR="001618A5" w:rsidRPr="00B111D0" w:rsidRDefault="001618A5" w:rsidP="00A62591">
            <w:pPr>
              <w:rPr>
                <w:rFonts w:ascii="Times New Roman" w:hAnsi="Times New Roman" w:cs="Times New Roman"/>
                <w:b/>
                <w:bCs/>
                <w:sz w:val="26"/>
                <w:szCs w:val="26"/>
              </w:rPr>
            </w:pPr>
          </w:p>
        </w:tc>
        <w:tc>
          <w:tcPr>
            <w:tcW w:w="709" w:type="dxa"/>
          </w:tcPr>
          <w:p w:rsidR="001618A5" w:rsidRPr="00B111D0" w:rsidRDefault="001618A5" w:rsidP="00A62591">
            <w:pPr>
              <w:rPr>
                <w:rFonts w:ascii="Times New Roman" w:hAnsi="Times New Roman" w:cs="Times New Roman"/>
                <w:b/>
                <w:bCs/>
                <w:sz w:val="26"/>
                <w:szCs w:val="26"/>
              </w:rPr>
            </w:pPr>
          </w:p>
        </w:tc>
        <w:tc>
          <w:tcPr>
            <w:tcW w:w="709" w:type="dxa"/>
          </w:tcPr>
          <w:p w:rsidR="001618A5" w:rsidRPr="00B111D0" w:rsidRDefault="001618A5" w:rsidP="00A62591">
            <w:pPr>
              <w:rPr>
                <w:rFonts w:ascii="Times New Roman" w:hAnsi="Times New Roman" w:cs="Times New Roman"/>
                <w:b/>
                <w:bCs/>
                <w:sz w:val="26"/>
                <w:szCs w:val="26"/>
              </w:rPr>
            </w:pPr>
          </w:p>
        </w:tc>
        <w:tc>
          <w:tcPr>
            <w:tcW w:w="709" w:type="dxa"/>
          </w:tcPr>
          <w:p w:rsidR="001618A5" w:rsidRPr="00B111D0" w:rsidRDefault="001618A5" w:rsidP="00A62591">
            <w:pPr>
              <w:rPr>
                <w:rFonts w:ascii="Times New Roman" w:hAnsi="Times New Roman" w:cs="Times New Roman"/>
                <w:b/>
                <w:bCs/>
                <w:sz w:val="26"/>
                <w:szCs w:val="26"/>
              </w:rPr>
            </w:pPr>
          </w:p>
        </w:tc>
        <w:tc>
          <w:tcPr>
            <w:tcW w:w="1232" w:type="dxa"/>
          </w:tcPr>
          <w:p w:rsidR="001618A5" w:rsidRPr="00B111D0" w:rsidRDefault="001618A5" w:rsidP="00A62591">
            <w:pPr>
              <w:rPr>
                <w:rFonts w:ascii="Times New Roman" w:hAnsi="Times New Roman" w:cs="Times New Roman"/>
                <w:b/>
                <w:bCs/>
                <w:sz w:val="26"/>
                <w:szCs w:val="26"/>
              </w:rPr>
            </w:pPr>
          </w:p>
        </w:tc>
      </w:tr>
    </w:tbl>
    <w:p w:rsidR="001618A5" w:rsidRPr="00B111D0" w:rsidRDefault="001618A5" w:rsidP="00A62591">
      <w:pPr>
        <w:spacing w:after="0" w:line="240" w:lineRule="auto"/>
        <w:rPr>
          <w:rFonts w:ascii="Times New Roman" w:hAnsi="Times New Roman" w:cs="Times New Roman"/>
          <w:b/>
          <w:bCs/>
          <w:sz w:val="26"/>
          <w:szCs w:val="26"/>
        </w:rPr>
      </w:pPr>
      <w:r w:rsidRPr="00B111D0">
        <w:rPr>
          <w:rFonts w:ascii="Times New Roman" w:hAnsi="Times New Roman" w:cs="Times New Roman"/>
          <w:b/>
          <w:bCs/>
          <w:sz w:val="26"/>
          <w:szCs w:val="26"/>
        </w:rPr>
        <w:t xml:space="preserve">Максимальный балл за </w:t>
      </w:r>
      <w:proofErr w:type="gramStart"/>
      <w:r w:rsidRPr="00B111D0">
        <w:rPr>
          <w:rFonts w:ascii="Times New Roman" w:hAnsi="Times New Roman" w:cs="Times New Roman"/>
          <w:b/>
          <w:bCs/>
          <w:sz w:val="26"/>
          <w:szCs w:val="26"/>
        </w:rPr>
        <w:t>работу  -</w:t>
      </w:r>
      <w:proofErr w:type="gramEnd"/>
      <w:r w:rsidRPr="00B111D0">
        <w:rPr>
          <w:rFonts w:ascii="Times New Roman" w:hAnsi="Times New Roman" w:cs="Times New Roman"/>
          <w:b/>
          <w:bCs/>
          <w:sz w:val="26"/>
          <w:szCs w:val="26"/>
        </w:rPr>
        <w:t>100</w:t>
      </w:r>
    </w:p>
    <w:p w:rsidR="003C5B80" w:rsidRPr="00B111D0" w:rsidRDefault="003C5B80" w:rsidP="00A62591">
      <w:pPr>
        <w:spacing w:after="0" w:line="240" w:lineRule="auto"/>
        <w:jc w:val="center"/>
        <w:rPr>
          <w:rFonts w:ascii="Times New Roman" w:eastAsia="Times New Roman" w:hAnsi="Times New Roman" w:cs="Times New Roman"/>
          <w:sz w:val="26"/>
          <w:szCs w:val="26"/>
          <w:lang w:eastAsia="ru-RU"/>
        </w:rPr>
      </w:pPr>
    </w:p>
    <w:p w:rsidR="003C5B80" w:rsidRPr="00B111D0" w:rsidRDefault="008D0847" w:rsidP="000A433A">
      <w:pPr>
        <w:spacing w:after="0" w:line="240" w:lineRule="auto"/>
        <w:jc w:val="both"/>
        <w:rPr>
          <w:rFonts w:ascii="Times New Roman" w:hAnsi="Times New Roman" w:cs="Times New Roman"/>
          <w:b/>
          <w:bCs/>
          <w:sz w:val="26"/>
          <w:szCs w:val="26"/>
        </w:rPr>
      </w:pPr>
      <w:r w:rsidRPr="00B111D0">
        <w:rPr>
          <w:rFonts w:ascii="Times New Roman" w:hAnsi="Times New Roman" w:cs="Times New Roman"/>
          <w:b/>
          <w:bCs/>
          <w:sz w:val="26"/>
          <w:szCs w:val="26"/>
        </w:rPr>
        <w:t>1</w:t>
      </w:r>
      <w:r w:rsidR="003C5B80" w:rsidRPr="00B111D0">
        <w:rPr>
          <w:rFonts w:ascii="Times New Roman" w:hAnsi="Times New Roman" w:cs="Times New Roman"/>
          <w:b/>
          <w:bCs/>
          <w:sz w:val="26"/>
          <w:szCs w:val="26"/>
        </w:rPr>
        <w:t>. Задания для выбора ответа («да» — если высказывание верно, «нет» — если высказывание неверно). Внесите свои ответы в таблицу.</w:t>
      </w:r>
    </w:p>
    <w:p w:rsidR="003C5B80" w:rsidRPr="00B111D0" w:rsidRDefault="003C5B80" w:rsidP="008D0847">
      <w:pPr>
        <w:pStyle w:val="a7"/>
        <w:numPr>
          <w:ilvl w:val="0"/>
          <w:numId w:val="10"/>
        </w:numPr>
        <w:spacing w:after="0" w:line="240" w:lineRule="auto"/>
        <w:ind w:left="0" w:firstLine="0"/>
        <w:jc w:val="both"/>
        <w:rPr>
          <w:rFonts w:ascii="Times New Roman" w:hAnsi="Times New Roman" w:cs="Times New Roman"/>
          <w:bCs/>
          <w:sz w:val="26"/>
          <w:szCs w:val="26"/>
        </w:rPr>
      </w:pPr>
      <w:r w:rsidRPr="00B111D0">
        <w:rPr>
          <w:rFonts w:ascii="Times New Roman" w:hAnsi="Times New Roman" w:cs="Times New Roman"/>
          <w:bCs/>
          <w:sz w:val="26"/>
          <w:szCs w:val="26"/>
        </w:rPr>
        <w:t xml:space="preserve">Абсолютная свобода </w:t>
      </w:r>
      <w:r w:rsidR="00D60837" w:rsidRPr="00B111D0">
        <w:rPr>
          <w:rFonts w:ascii="Times New Roman" w:hAnsi="Times New Roman" w:cs="Times New Roman"/>
          <w:bCs/>
          <w:sz w:val="26"/>
          <w:szCs w:val="26"/>
        </w:rPr>
        <w:t xml:space="preserve">вполне </w:t>
      </w:r>
      <w:r w:rsidRPr="00B111D0">
        <w:rPr>
          <w:rFonts w:ascii="Times New Roman" w:hAnsi="Times New Roman" w:cs="Times New Roman"/>
          <w:bCs/>
          <w:sz w:val="26"/>
          <w:szCs w:val="26"/>
        </w:rPr>
        <w:t>возможна</w:t>
      </w:r>
      <w:r w:rsidR="00D60837" w:rsidRPr="00B111D0">
        <w:rPr>
          <w:rFonts w:ascii="Times New Roman" w:hAnsi="Times New Roman" w:cs="Times New Roman"/>
          <w:bCs/>
          <w:sz w:val="26"/>
          <w:szCs w:val="26"/>
        </w:rPr>
        <w:t xml:space="preserve"> в демократическом обществе</w:t>
      </w:r>
      <w:r w:rsidRPr="00B111D0">
        <w:rPr>
          <w:rFonts w:ascii="Times New Roman" w:hAnsi="Times New Roman" w:cs="Times New Roman"/>
          <w:bCs/>
          <w:sz w:val="26"/>
          <w:szCs w:val="26"/>
        </w:rPr>
        <w:t>.</w:t>
      </w:r>
    </w:p>
    <w:p w:rsidR="003C5B80" w:rsidRPr="00B111D0" w:rsidRDefault="00D60837" w:rsidP="008D0847">
      <w:pPr>
        <w:pStyle w:val="a7"/>
        <w:numPr>
          <w:ilvl w:val="0"/>
          <w:numId w:val="10"/>
        </w:numPr>
        <w:spacing w:after="0" w:line="240" w:lineRule="auto"/>
        <w:ind w:left="0" w:firstLine="0"/>
        <w:jc w:val="both"/>
        <w:rPr>
          <w:rFonts w:ascii="Times New Roman" w:hAnsi="Times New Roman" w:cs="Times New Roman"/>
          <w:bCs/>
          <w:sz w:val="26"/>
          <w:szCs w:val="26"/>
        </w:rPr>
      </w:pPr>
      <w:r w:rsidRPr="00B111D0">
        <w:rPr>
          <w:rFonts w:ascii="Times New Roman" w:hAnsi="Times New Roman" w:cs="Times New Roman"/>
          <w:bCs/>
          <w:sz w:val="26"/>
          <w:szCs w:val="26"/>
        </w:rPr>
        <w:t>Философы-а</w:t>
      </w:r>
      <w:r w:rsidR="003C5B80" w:rsidRPr="00B111D0">
        <w:rPr>
          <w:rFonts w:ascii="Times New Roman" w:hAnsi="Times New Roman" w:cs="Times New Roman"/>
          <w:bCs/>
          <w:sz w:val="26"/>
          <w:szCs w:val="26"/>
        </w:rPr>
        <w:t>гностики считали,</w:t>
      </w:r>
      <w:r w:rsidR="003C5B80" w:rsidRPr="00B111D0">
        <w:rPr>
          <w:rFonts w:ascii="Times New Roman" w:hAnsi="Times New Roman" w:cs="Times New Roman"/>
          <w:sz w:val="26"/>
          <w:szCs w:val="26"/>
        </w:rPr>
        <w:t xml:space="preserve"> что </w:t>
      </w:r>
      <w:r w:rsidRPr="00B111D0">
        <w:rPr>
          <w:rFonts w:ascii="Times New Roman" w:hAnsi="Times New Roman" w:cs="Times New Roman"/>
          <w:sz w:val="26"/>
          <w:szCs w:val="26"/>
        </w:rPr>
        <w:t xml:space="preserve">объективно существующая </w:t>
      </w:r>
      <w:r w:rsidR="003C5B80" w:rsidRPr="00B111D0">
        <w:rPr>
          <w:rFonts w:ascii="Times New Roman" w:hAnsi="Times New Roman" w:cs="Times New Roman"/>
          <w:bCs/>
          <w:sz w:val="26"/>
          <w:szCs w:val="26"/>
        </w:rPr>
        <w:t>реальность для человека в принципе познаваема.</w:t>
      </w:r>
    </w:p>
    <w:p w:rsidR="003C5B80" w:rsidRPr="00B111D0" w:rsidRDefault="00D60837" w:rsidP="008D0847">
      <w:pPr>
        <w:pStyle w:val="a7"/>
        <w:numPr>
          <w:ilvl w:val="0"/>
          <w:numId w:val="10"/>
        </w:numPr>
        <w:spacing w:after="0" w:line="240" w:lineRule="auto"/>
        <w:ind w:left="0" w:firstLine="0"/>
        <w:jc w:val="both"/>
        <w:rPr>
          <w:rFonts w:ascii="Times New Roman" w:hAnsi="Times New Roman" w:cs="Times New Roman"/>
          <w:bCs/>
          <w:sz w:val="26"/>
          <w:szCs w:val="26"/>
        </w:rPr>
      </w:pPr>
      <w:r w:rsidRPr="00B111D0">
        <w:rPr>
          <w:rFonts w:ascii="Times New Roman" w:hAnsi="Times New Roman" w:cs="Times New Roman"/>
          <w:bCs/>
          <w:sz w:val="26"/>
          <w:szCs w:val="26"/>
        </w:rPr>
        <w:t>О</w:t>
      </w:r>
      <w:r w:rsidR="003C5B80" w:rsidRPr="00B111D0">
        <w:rPr>
          <w:rFonts w:ascii="Times New Roman" w:hAnsi="Times New Roman" w:cs="Times New Roman"/>
          <w:bCs/>
          <w:sz w:val="26"/>
          <w:szCs w:val="26"/>
        </w:rPr>
        <w:t>сновоположники марксизма считали первоосновой</w:t>
      </w:r>
      <w:r w:rsidRPr="00B111D0">
        <w:rPr>
          <w:rFonts w:ascii="Times New Roman" w:hAnsi="Times New Roman" w:cs="Times New Roman"/>
          <w:bCs/>
          <w:sz w:val="26"/>
          <w:szCs w:val="26"/>
        </w:rPr>
        <w:t xml:space="preserve"> </w:t>
      </w:r>
      <w:r w:rsidR="003C5B80" w:rsidRPr="00B111D0">
        <w:rPr>
          <w:rFonts w:ascii="Times New Roman" w:hAnsi="Times New Roman" w:cs="Times New Roman"/>
          <w:bCs/>
          <w:sz w:val="26"/>
          <w:szCs w:val="26"/>
        </w:rPr>
        <w:t>общественной жизни и развития трудовую, производственную деятельность, направленную на</w:t>
      </w:r>
      <w:r w:rsidRPr="00B111D0">
        <w:rPr>
          <w:rFonts w:ascii="Times New Roman" w:hAnsi="Times New Roman" w:cs="Times New Roman"/>
          <w:bCs/>
          <w:sz w:val="26"/>
          <w:szCs w:val="26"/>
        </w:rPr>
        <w:t xml:space="preserve"> </w:t>
      </w:r>
      <w:r w:rsidR="003C5B80" w:rsidRPr="00B111D0">
        <w:rPr>
          <w:rFonts w:ascii="Times New Roman" w:hAnsi="Times New Roman" w:cs="Times New Roman"/>
          <w:bCs/>
          <w:sz w:val="26"/>
          <w:szCs w:val="26"/>
        </w:rPr>
        <w:t xml:space="preserve">удовлетворение материальных потребностей. </w:t>
      </w:r>
    </w:p>
    <w:p w:rsidR="00D60837" w:rsidRPr="00B111D0" w:rsidRDefault="00D60837" w:rsidP="008D0847">
      <w:pPr>
        <w:pStyle w:val="a7"/>
        <w:numPr>
          <w:ilvl w:val="0"/>
          <w:numId w:val="10"/>
        </w:numPr>
        <w:spacing w:after="0" w:line="240" w:lineRule="auto"/>
        <w:ind w:left="0" w:firstLine="0"/>
        <w:jc w:val="both"/>
        <w:rPr>
          <w:rFonts w:ascii="Times New Roman" w:hAnsi="Times New Roman" w:cs="Times New Roman"/>
          <w:bCs/>
          <w:sz w:val="26"/>
          <w:szCs w:val="26"/>
        </w:rPr>
      </w:pPr>
      <w:r w:rsidRPr="00B111D0">
        <w:rPr>
          <w:rFonts w:ascii="Times New Roman" w:hAnsi="Times New Roman" w:cs="Times New Roman"/>
          <w:bCs/>
          <w:sz w:val="26"/>
          <w:szCs w:val="26"/>
        </w:rPr>
        <w:t>Причиной коммуникативного барьера могут служить социально-культурные различия</w:t>
      </w:r>
      <w:r w:rsidR="008D0847" w:rsidRPr="00B111D0">
        <w:rPr>
          <w:rFonts w:ascii="Times New Roman" w:hAnsi="Times New Roman" w:cs="Times New Roman"/>
          <w:bCs/>
          <w:sz w:val="26"/>
          <w:szCs w:val="26"/>
        </w:rPr>
        <w:t xml:space="preserve"> </w:t>
      </w:r>
      <w:r w:rsidRPr="00B111D0">
        <w:rPr>
          <w:rFonts w:ascii="Times New Roman" w:hAnsi="Times New Roman" w:cs="Times New Roman"/>
          <w:bCs/>
          <w:sz w:val="26"/>
          <w:szCs w:val="26"/>
        </w:rPr>
        <w:t>между партнерами по общению.</w:t>
      </w:r>
    </w:p>
    <w:p w:rsidR="0026170B" w:rsidRPr="00B111D0" w:rsidRDefault="0026170B" w:rsidP="008D0847">
      <w:pPr>
        <w:pStyle w:val="a7"/>
        <w:numPr>
          <w:ilvl w:val="0"/>
          <w:numId w:val="10"/>
        </w:numPr>
        <w:spacing w:after="0" w:line="240" w:lineRule="auto"/>
        <w:ind w:left="0" w:firstLine="0"/>
        <w:jc w:val="both"/>
        <w:rPr>
          <w:rFonts w:ascii="Times New Roman" w:hAnsi="Times New Roman" w:cs="Times New Roman"/>
          <w:bCs/>
          <w:sz w:val="26"/>
          <w:szCs w:val="26"/>
        </w:rPr>
      </w:pPr>
      <w:r w:rsidRPr="00B111D0">
        <w:rPr>
          <w:rFonts w:ascii="Times New Roman" w:hAnsi="Times New Roman" w:cs="Times New Roman"/>
          <w:bCs/>
          <w:sz w:val="26"/>
          <w:szCs w:val="26"/>
        </w:rPr>
        <w:t>Понятия «гендер» и «пол» полностью идентичны.</w:t>
      </w:r>
    </w:p>
    <w:p w:rsidR="0026170B" w:rsidRPr="00B111D0" w:rsidRDefault="0026170B" w:rsidP="008D0847">
      <w:pPr>
        <w:pStyle w:val="a7"/>
        <w:numPr>
          <w:ilvl w:val="0"/>
          <w:numId w:val="10"/>
        </w:numPr>
        <w:spacing w:after="0" w:line="240" w:lineRule="auto"/>
        <w:ind w:left="0" w:firstLine="0"/>
        <w:jc w:val="both"/>
        <w:rPr>
          <w:rFonts w:ascii="Times New Roman" w:hAnsi="Times New Roman" w:cs="Times New Roman"/>
          <w:bCs/>
          <w:sz w:val="26"/>
          <w:szCs w:val="26"/>
        </w:rPr>
      </w:pPr>
      <w:r w:rsidRPr="00B111D0">
        <w:rPr>
          <w:rFonts w:ascii="Times New Roman" w:hAnsi="Times New Roman" w:cs="Times New Roman"/>
          <w:bCs/>
          <w:sz w:val="26"/>
          <w:szCs w:val="26"/>
        </w:rPr>
        <w:t>Компромисс как способ поведения в конфликтной ситуации является половинчатой стратегией, поскольку частичный отказ от собственных интересов позволяет также частично удовлетворить их.</w:t>
      </w:r>
    </w:p>
    <w:p w:rsidR="0026170B" w:rsidRPr="00B111D0" w:rsidRDefault="0026170B" w:rsidP="008D0847">
      <w:pPr>
        <w:pStyle w:val="a7"/>
        <w:numPr>
          <w:ilvl w:val="0"/>
          <w:numId w:val="10"/>
        </w:numPr>
        <w:spacing w:after="0" w:line="240" w:lineRule="auto"/>
        <w:ind w:left="0" w:firstLine="0"/>
        <w:jc w:val="both"/>
        <w:rPr>
          <w:rFonts w:ascii="Times New Roman" w:hAnsi="Times New Roman" w:cs="Times New Roman"/>
          <w:bCs/>
          <w:sz w:val="26"/>
          <w:szCs w:val="26"/>
        </w:rPr>
      </w:pPr>
      <w:r w:rsidRPr="00B111D0">
        <w:rPr>
          <w:rFonts w:ascii="Times New Roman" w:hAnsi="Times New Roman" w:cs="Times New Roman"/>
          <w:bCs/>
          <w:sz w:val="26"/>
          <w:szCs w:val="26"/>
        </w:rPr>
        <w:t xml:space="preserve">Демократия является </w:t>
      </w:r>
      <w:r w:rsidR="00A24862" w:rsidRPr="00B111D0">
        <w:rPr>
          <w:rFonts w:ascii="Times New Roman" w:hAnsi="Times New Roman" w:cs="Times New Roman"/>
          <w:bCs/>
          <w:sz w:val="26"/>
          <w:szCs w:val="26"/>
        </w:rPr>
        <w:t>одной из наиболее распространенных сегодня форм правления.</w:t>
      </w:r>
      <w:r w:rsidRPr="00B111D0">
        <w:rPr>
          <w:rFonts w:ascii="Times New Roman" w:hAnsi="Times New Roman" w:cs="Times New Roman"/>
          <w:bCs/>
          <w:sz w:val="26"/>
          <w:szCs w:val="26"/>
        </w:rPr>
        <w:t xml:space="preserve"> </w:t>
      </w:r>
    </w:p>
    <w:p w:rsidR="00A24862" w:rsidRPr="00B111D0" w:rsidRDefault="00A24862" w:rsidP="008D0847">
      <w:pPr>
        <w:pStyle w:val="a7"/>
        <w:numPr>
          <w:ilvl w:val="0"/>
          <w:numId w:val="10"/>
        </w:numPr>
        <w:spacing w:after="0" w:line="240" w:lineRule="auto"/>
        <w:ind w:left="0" w:firstLine="0"/>
        <w:jc w:val="both"/>
        <w:rPr>
          <w:rFonts w:ascii="Times New Roman" w:hAnsi="Times New Roman" w:cs="Times New Roman"/>
          <w:bCs/>
          <w:sz w:val="26"/>
          <w:szCs w:val="26"/>
        </w:rPr>
      </w:pPr>
      <w:r w:rsidRPr="00B111D0">
        <w:rPr>
          <w:rFonts w:ascii="Times New Roman" w:hAnsi="Times New Roman" w:cs="Times New Roman"/>
          <w:bCs/>
          <w:sz w:val="26"/>
          <w:szCs w:val="26"/>
        </w:rPr>
        <w:t>Самой молодой мировой религией является христианство.</w:t>
      </w:r>
    </w:p>
    <w:p w:rsidR="00A24862" w:rsidRPr="00B111D0" w:rsidRDefault="00A24862" w:rsidP="008D0847">
      <w:pPr>
        <w:pStyle w:val="a7"/>
        <w:numPr>
          <w:ilvl w:val="0"/>
          <w:numId w:val="10"/>
        </w:numPr>
        <w:spacing w:after="0" w:line="240" w:lineRule="auto"/>
        <w:ind w:left="0" w:firstLine="0"/>
        <w:jc w:val="both"/>
        <w:rPr>
          <w:rFonts w:ascii="Times New Roman" w:hAnsi="Times New Roman" w:cs="Times New Roman"/>
          <w:bCs/>
          <w:sz w:val="26"/>
          <w:szCs w:val="26"/>
        </w:rPr>
      </w:pPr>
      <w:r w:rsidRPr="00B111D0">
        <w:rPr>
          <w:rFonts w:ascii="Times New Roman" w:hAnsi="Times New Roman" w:cs="Times New Roman"/>
          <w:bCs/>
          <w:sz w:val="26"/>
          <w:szCs w:val="26"/>
        </w:rPr>
        <w:t>Семейные группы являются особыми малыми группами в обществе.</w:t>
      </w:r>
    </w:p>
    <w:p w:rsidR="00A24862" w:rsidRPr="00B111D0" w:rsidRDefault="00A24862" w:rsidP="008D0847">
      <w:pPr>
        <w:pStyle w:val="a7"/>
        <w:numPr>
          <w:ilvl w:val="0"/>
          <w:numId w:val="10"/>
        </w:numPr>
        <w:spacing w:after="0" w:line="240" w:lineRule="auto"/>
        <w:ind w:left="0" w:firstLine="0"/>
        <w:jc w:val="both"/>
        <w:rPr>
          <w:rFonts w:ascii="Times New Roman" w:hAnsi="Times New Roman" w:cs="Times New Roman"/>
          <w:bCs/>
          <w:sz w:val="26"/>
          <w:szCs w:val="26"/>
        </w:rPr>
      </w:pPr>
      <w:r w:rsidRPr="00B111D0">
        <w:rPr>
          <w:rFonts w:ascii="Times New Roman" w:hAnsi="Times New Roman" w:cs="Times New Roman"/>
          <w:bCs/>
          <w:sz w:val="26"/>
          <w:szCs w:val="26"/>
        </w:rPr>
        <w:t>Предпринимательские способности относятся к числу факторов производства</w:t>
      </w:r>
    </w:p>
    <w:p w:rsidR="0045057E" w:rsidRPr="00B111D0" w:rsidRDefault="0045057E" w:rsidP="000A433A">
      <w:pPr>
        <w:spacing w:after="0" w:line="240" w:lineRule="auto"/>
        <w:jc w:val="both"/>
        <w:rPr>
          <w:rFonts w:ascii="Times New Roman" w:hAnsi="Times New Roman" w:cs="Times New Roman"/>
          <w:bCs/>
          <w:sz w:val="26"/>
          <w:szCs w:val="26"/>
        </w:rPr>
      </w:pPr>
    </w:p>
    <w:tbl>
      <w:tblPr>
        <w:tblStyle w:val="a6"/>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45057E" w:rsidRPr="00B111D0" w:rsidTr="0045057E">
        <w:tc>
          <w:tcPr>
            <w:tcW w:w="934" w:type="dxa"/>
          </w:tcPr>
          <w:p w:rsidR="0045057E" w:rsidRPr="00B111D0" w:rsidRDefault="0045057E" w:rsidP="000A433A">
            <w:pPr>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1</w:t>
            </w:r>
          </w:p>
        </w:tc>
        <w:tc>
          <w:tcPr>
            <w:tcW w:w="934" w:type="dxa"/>
          </w:tcPr>
          <w:p w:rsidR="0045057E" w:rsidRPr="00B111D0" w:rsidRDefault="0045057E" w:rsidP="000A433A">
            <w:pPr>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2</w:t>
            </w:r>
          </w:p>
        </w:tc>
        <w:tc>
          <w:tcPr>
            <w:tcW w:w="934" w:type="dxa"/>
          </w:tcPr>
          <w:p w:rsidR="0045057E" w:rsidRPr="00B111D0" w:rsidRDefault="0045057E" w:rsidP="000A433A">
            <w:pPr>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3</w:t>
            </w:r>
          </w:p>
        </w:tc>
        <w:tc>
          <w:tcPr>
            <w:tcW w:w="934" w:type="dxa"/>
          </w:tcPr>
          <w:p w:rsidR="0045057E" w:rsidRPr="00B111D0" w:rsidRDefault="0045057E" w:rsidP="000A433A">
            <w:pPr>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4</w:t>
            </w:r>
          </w:p>
        </w:tc>
        <w:tc>
          <w:tcPr>
            <w:tcW w:w="934" w:type="dxa"/>
          </w:tcPr>
          <w:p w:rsidR="0045057E" w:rsidRPr="00B111D0" w:rsidRDefault="0045057E" w:rsidP="000A433A">
            <w:pPr>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5</w:t>
            </w:r>
          </w:p>
        </w:tc>
        <w:tc>
          <w:tcPr>
            <w:tcW w:w="935" w:type="dxa"/>
          </w:tcPr>
          <w:p w:rsidR="0045057E" w:rsidRPr="00B111D0" w:rsidRDefault="0045057E" w:rsidP="000A433A">
            <w:pPr>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6</w:t>
            </w:r>
          </w:p>
        </w:tc>
        <w:tc>
          <w:tcPr>
            <w:tcW w:w="935" w:type="dxa"/>
          </w:tcPr>
          <w:p w:rsidR="0045057E" w:rsidRPr="00B111D0" w:rsidRDefault="0045057E" w:rsidP="000A433A">
            <w:pPr>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7</w:t>
            </w:r>
          </w:p>
        </w:tc>
        <w:tc>
          <w:tcPr>
            <w:tcW w:w="935" w:type="dxa"/>
          </w:tcPr>
          <w:p w:rsidR="0045057E" w:rsidRPr="00B111D0" w:rsidRDefault="0045057E" w:rsidP="000A433A">
            <w:pPr>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8</w:t>
            </w:r>
          </w:p>
        </w:tc>
        <w:tc>
          <w:tcPr>
            <w:tcW w:w="935" w:type="dxa"/>
          </w:tcPr>
          <w:p w:rsidR="0045057E" w:rsidRPr="00B111D0" w:rsidRDefault="0045057E" w:rsidP="000A433A">
            <w:pPr>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9</w:t>
            </w:r>
          </w:p>
        </w:tc>
        <w:tc>
          <w:tcPr>
            <w:tcW w:w="935" w:type="dxa"/>
          </w:tcPr>
          <w:p w:rsidR="0045057E" w:rsidRPr="00B111D0" w:rsidRDefault="0045057E" w:rsidP="000A433A">
            <w:pPr>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10</w:t>
            </w:r>
          </w:p>
        </w:tc>
      </w:tr>
      <w:tr w:rsidR="0045057E" w:rsidRPr="00B111D0" w:rsidTr="0045057E">
        <w:tc>
          <w:tcPr>
            <w:tcW w:w="934" w:type="dxa"/>
          </w:tcPr>
          <w:p w:rsidR="0045057E" w:rsidRPr="00B111D0" w:rsidRDefault="0045057E" w:rsidP="000A433A">
            <w:pPr>
              <w:jc w:val="both"/>
              <w:rPr>
                <w:rFonts w:ascii="Times New Roman" w:eastAsia="Times New Roman" w:hAnsi="Times New Roman" w:cs="Times New Roman"/>
                <w:sz w:val="26"/>
                <w:szCs w:val="26"/>
                <w:lang w:eastAsia="ru-RU"/>
              </w:rPr>
            </w:pPr>
          </w:p>
        </w:tc>
        <w:tc>
          <w:tcPr>
            <w:tcW w:w="934" w:type="dxa"/>
          </w:tcPr>
          <w:p w:rsidR="0045057E" w:rsidRPr="00B111D0" w:rsidRDefault="0045057E" w:rsidP="000A433A">
            <w:pPr>
              <w:jc w:val="both"/>
              <w:rPr>
                <w:rFonts w:ascii="Times New Roman" w:eastAsia="Times New Roman" w:hAnsi="Times New Roman" w:cs="Times New Roman"/>
                <w:sz w:val="26"/>
                <w:szCs w:val="26"/>
                <w:lang w:eastAsia="ru-RU"/>
              </w:rPr>
            </w:pPr>
          </w:p>
        </w:tc>
        <w:tc>
          <w:tcPr>
            <w:tcW w:w="934" w:type="dxa"/>
          </w:tcPr>
          <w:p w:rsidR="0045057E" w:rsidRPr="00B111D0" w:rsidRDefault="0045057E" w:rsidP="000A433A">
            <w:pPr>
              <w:jc w:val="both"/>
              <w:rPr>
                <w:rFonts w:ascii="Times New Roman" w:eastAsia="Times New Roman" w:hAnsi="Times New Roman" w:cs="Times New Roman"/>
                <w:sz w:val="26"/>
                <w:szCs w:val="26"/>
                <w:lang w:eastAsia="ru-RU"/>
              </w:rPr>
            </w:pPr>
          </w:p>
        </w:tc>
        <w:tc>
          <w:tcPr>
            <w:tcW w:w="934" w:type="dxa"/>
          </w:tcPr>
          <w:p w:rsidR="0045057E" w:rsidRPr="00B111D0" w:rsidRDefault="0045057E" w:rsidP="000A433A">
            <w:pPr>
              <w:jc w:val="both"/>
              <w:rPr>
                <w:rFonts w:ascii="Times New Roman" w:eastAsia="Times New Roman" w:hAnsi="Times New Roman" w:cs="Times New Roman"/>
                <w:sz w:val="26"/>
                <w:szCs w:val="26"/>
                <w:lang w:eastAsia="ru-RU"/>
              </w:rPr>
            </w:pPr>
          </w:p>
        </w:tc>
        <w:tc>
          <w:tcPr>
            <w:tcW w:w="934" w:type="dxa"/>
          </w:tcPr>
          <w:p w:rsidR="0045057E" w:rsidRPr="00B111D0" w:rsidRDefault="0045057E" w:rsidP="000A433A">
            <w:pPr>
              <w:jc w:val="both"/>
              <w:rPr>
                <w:rFonts w:ascii="Times New Roman" w:eastAsia="Times New Roman" w:hAnsi="Times New Roman" w:cs="Times New Roman"/>
                <w:sz w:val="26"/>
                <w:szCs w:val="26"/>
                <w:lang w:eastAsia="ru-RU"/>
              </w:rPr>
            </w:pPr>
          </w:p>
        </w:tc>
        <w:tc>
          <w:tcPr>
            <w:tcW w:w="935" w:type="dxa"/>
          </w:tcPr>
          <w:p w:rsidR="0045057E" w:rsidRPr="00B111D0" w:rsidRDefault="0045057E" w:rsidP="000A433A">
            <w:pPr>
              <w:jc w:val="both"/>
              <w:rPr>
                <w:rFonts w:ascii="Times New Roman" w:eastAsia="Times New Roman" w:hAnsi="Times New Roman" w:cs="Times New Roman"/>
                <w:sz w:val="26"/>
                <w:szCs w:val="26"/>
                <w:lang w:eastAsia="ru-RU"/>
              </w:rPr>
            </w:pPr>
          </w:p>
        </w:tc>
        <w:tc>
          <w:tcPr>
            <w:tcW w:w="935" w:type="dxa"/>
          </w:tcPr>
          <w:p w:rsidR="0045057E" w:rsidRPr="00B111D0" w:rsidRDefault="0045057E" w:rsidP="000A433A">
            <w:pPr>
              <w:jc w:val="both"/>
              <w:rPr>
                <w:rFonts w:ascii="Times New Roman" w:eastAsia="Times New Roman" w:hAnsi="Times New Roman" w:cs="Times New Roman"/>
                <w:sz w:val="26"/>
                <w:szCs w:val="26"/>
                <w:lang w:eastAsia="ru-RU"/>
              </w:rPr>
            </w:pPr>
          </w:p>
        </w:tc>
        <w:tc>
          <w:tcPr>
            <w:tcW w:w="935" w:type="dxa"/>
          </w:tcPr>
          <w:p w:rsidR="0045057E" w:rsidRPr="00B111D0" w:rsidRDefault="0045057E" w:rsidP="000A433A">
            <w:pPr>
              <w:jc w:val="both"/>
              <w:rPr>
                <w:rFonts w:ascii="Times New Roman" w:eastAsia="Times New Roman" w:hAnsi="Times New Roman" w:cs="Times New Roman"/>
                <w:sz w:val="26"/>
                <w:szCs w:val="26"/>
                <w:lang w:eastAsia="ru-RU"/>
              </w:rPr>
            </w:pPr>
          </w:p>
        </w:tc>
        <w:tc>
          <w:tcPr>
            <w:tcW w:w="935" w:type="dxa"/>
          </w:tcPr>
          <w:p w:rsidR="0045057E" w:rsidRPr="00B111D0" w:rsidRDefault="0045057E" w:rsidP="000A433A">
            <w:pPr>
              <w:jc w:val="both"/>
              <w:rPr>
                <w:rFonts w:ascii="Times New Roman" w:eastAsia="Times New Roman" w:hAnsi="Times New Roman" w:cs="Times New Roman"/>
                <w:sz w:val="26"/>
                <w:szCs w:val="26"/>
                <w:lang w:eastAsia="ru-RU"/>
              </w:rPr>
            </w:pPr>
          </w:p>
        </w:tc>
        <w:tc>
          <w:tcPr>
            <w:tcW w:w="935" w:type="dxa"/>
          </w:tcPr>
          <w:p w:rsidR="0045057E" w:rsidRPr="00B111D0" w:rsidRDefault="0045057E" w:rsidP="000A433A">
            <w:pPr>
              <w:jc w:val="both"/>
              <w:rPr>
                <w:rFonts w:ascii="Times New Roman" w:eastAsia="Times New Roman" w:hAnsi="Times New Roman" w:cs="Times New Roman"/>
                <w:sz w:val="26"/>
                <w:szCs w:val="26"/>
                <w:lang w:eastAsia="ru-RU"/>
              </w:rPr>
            </w:pPr>
          </w:p>
        </w:tc>
      </w:tr>
    </w:tbl>
    <w:p w:rsidR="008D0847" w:rsidRPr="00B111D0" w:rsidRDefault="008D0847" w:rsidP="000A433A">
      <w:pPr>
        <w:spacing w:after="0" w:line="240" w:lineRule="auto"/>
        <w:jc w:val="both"/>
        <w:rPr>
          <w:rFonts w:ascii="Times New Roman" w:eastAsia="Times New Roman" w:hAnsi="Times New Roman" w:cs="Times New Roman"/>
          <w:b/>
          <w:sz w:val="26"/>
          <w:szCs w:val="26"/>
          <w:lang w:eastAsia="ru-RU"/>
        </w:rPr>
      </w:pPr>
    </w:p>
    <w:p w:rsidR="00A039B4" w:rsidRPr="00B111D0" w:rsidRDefault="008D0847" w:rsidP="000A433A">
      <w:pPr>
        <w:spacing w:after="0" w:line="240" w:lineRule="auto"/>
        <w:jc w:val="both"/>
        <w:rPr>
          <w:rFonts w:ascii="Times New Roman" w:eastAsia="Times New Roman" w:hAnsi="Times New Roman" w:cs="Times New Roman"/>
          <w:b/>
          <w:sz w:val="26"/>
          <w:szCs w:val="26"/>
          <w:lang w:eastAsia="ru-RU"/>
        </w:rPr>
      </w:pPr>
      <w:r w:rsidRPr="00B111D0">
        <w:rPr>
          <w:rFonts w:ascii="Times New Roman" w:eastAsia="Times New Roman" w:hAnsi="Times New Roman" w:cs="Times New Roman"/>
          <w:b/>
          <w:sz w:val="26"/>
          <w:szCs w:val="26"/>
          <w:lang w:eastAsia="ru-RU"/>
        </w:rPr>
        <w:t>2. Установите соответствие между авторами и их научными взглядами.</w:t>
      </w:r>
    </w:p>
    <w:tbl>
      <w:tblPr>
        <w:tblStyle w:val="a6"/>
        <w:tblW w:w="9351" w:type="dxa"/>
        <w:tblLook w:val="04A0" w:firstRow="1" w:lastRow="0" w:firstColumn="1" w:lastColumn="0" w:noHBand="0" w:noVBand="1"/>
      </w:tblPr>
      <w:tblGrid>
        <w:gridCol w:w="1129"/>
        <w:gridCol w:w="2552"/>
        <w:gridCol w:w="1066"/>
        <w:gridCol w:w="4604"/>
      </w:tblGrid>
      <w:tr w:rsidR="008D0847" w:rsidRPr="00B111D0" w:rsidTr="008D0847">
        <w:tc>
          <w:tcPr>
            <w:tcW w:w="1129" w:type="dxa"/>
          </w:tcPr>
          <w:p w:rsidR="008D0847" w:rsidRPr="00B111D0" w:rsidRDefault="008D0847" w:rsidP="003C5B80">
            <w:pPr>
              <w:rPr>
                <w:rFonts w:ascii="Times New Roman" w:eastAsia="Times New Roman" w:hAnsi="Times New Roman" w:cs="Times New Roman"/>
                <w:b/>
                <w:sz w:val="26"/>
                <w:szCs w:val="26"/>
                <w:lang w:eastAsia="ru-RU"/>
              </w:rPr>
            </w:pPr>
          </w:p>
        </w:tc>
        <w:tc>
          <w:tcPr>
            <w:tcW w:w="2552" w:type="dxa"/>
          </w:tcPr>
          <w:p w:rsidR="008D0847" w:rsidRPr="00B111D0" w:rsidRDefault="008D0847" w:rsidP="008D0847">
            <w:pPr>
              <w:jc w:val="center"/>
              <w:rPr>
                <w:rFonts w:ascii="Times New Roman" w:eastAsia="Times New Roman" w:hAnsi="Times New Roman" w:cs="Times New Roman"/>
                <w:b/>
                <w:sz w:val="26"/>
                <w:szCs w:val="26"/>
                <w:lang w:eastAsia="ru-RU"/>
              </w:rPr>
            </w:pPr>
            <w:r w:rsidRPr="00B111D0">
              <w:rPr>
                <w:rFonts w:ascii="Times New Roman" w:eastAsia="Times New Roman" w:hAnsi="Times New Roman" w:cs="Times New Roman"/>
                <w:b/>
                <w:sz w:val="26"/>
                <w:szCs w:val="26"/>
                <w:lang w:eastAsia="ru-RU"/>
              </w:rPr>
              <w:t>Автор</w:t>
            </w:r>
          </w:p>
        </w:tc>
        <w:tc>
          <w:tcPr>
            <w:tcW w:w="1066" w:type="dxa"/>
          </w:tcPr>
          <w:p w:rsidR="008D0847" w:rsidRPr="00B111D0" w:rsidRDefault="008D0847" w:rsidP="008D0847">
            <w:pPr>
              <w:jc w:val="center"/>
              <w:rPr>
                <w:rFonts w:ascii="Times New Roman" w:eastAsia="Times New Roman" w:hAnsi="Times New Roman" w:cs="Times New Roman"/>
                <w:b/>
                <w:sz w:val="26"/>
                <w:szCs w:val="26"/>
                <w:lang w:eastAsia="ru-RU"/>
              </w:rPr>
            </w:pPr>
          </w:p>
        </w:tc>
        <w:tc>
          <w:tcPr>
            <w:tcW w:w="4604" w:type="dxa"/>
          </w:tcPr>
          <w:p w:rsidR="008D0847" w:rsidRPr="00B111D0" w:rsidRDefault="008D0847" w:rsidP="008D0847">
            <w:pPr>
              <w:jc w:val="center"/>
              <w:rPr>
                <w:rFonts w:ascii="Times New Roman" w:eastAsia="Times New Roman" w:hAnsi="Times New Roman" w:cs="Times New Roman"/>
                <w:b/>
                <w:sz w:val="26"/>
                <w:szCs w:val="26"/>
                <w:lang w:eastAsia="ru-RU"/>
              </w:rPr>
            </w:pPr>
            <w:r w:rsidRPr="00B111D0">
              <w:rPr>
                <w:rFonts w:ascii="Times New Roman" w:eastAsia="Times New Roman" w:hAnsi="Times New Roman" w:cs="Times New Roman"/>
                <w:b/>
                <w:sz w:val="26"/>
                <w:szCs w:val="26"/>
                <w:lang w:eastAsia="ru-RU"/>
              </w:rPr>
              <w:t>Теория</w:t>
            </w:r>
          </w:p>
        </w:tc>
      </w:tr>
      <w:tr w:rsidR="008D0847" w:rsidRPr="00B111D0" w:rsidTr="008D0847">
        <w:tc>
          <w:tcPr>
            <w:tcW w:w="1129" w:type="dxa"/>
          </w:tcPr>
          <w:p w:rsidR="008D0847" w:rsidRPr="00B111D0" w:rsidRDefault="008D0847" w:rsidP="008D0847">
            <w:pPr>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1</w:t>
            </w:r>
          </w:p>
        </w:tc>
        <w:tc>
          <w:tcPr>
            <w:tcW w:w="2552" w:type="dxa"/>
          </w:tcPr>
          <w:p w:rsidR="008D0847" w:rsidRPr="00B111D0" w:rsidRDefault="008D0847" w:rsidP="008D0847">
            <w:pPr>
              <w:spacing w:before="100" w:beforeAutospacing="1" w:after="100" w:afterAutospacing="1"/>
              <w:jc w:val="both"/>
              <w:rPr>
                <w:rFonts w:ascii="Times New Roman" w:eastAsia="Times New Roman" w:hAnsi="Times New Roman" w:cs="Times New Roman"/>
                <w:sz w:val="26"/>
                <w:szCs w:val="26"/>
              </w:rPr>
            </w:pPr>
            <w:r w:rsidRPr="00B111D0">
              <w:rPr>
                <w:rFonts w:ascii="Times New Roman" w:eastAsia="Times New Roman" w:hAnsi="Times New Roman" w:cs="Times New Roman"/>
                <w:sz w:val="26"/>
                <w:szCs w:val="26"/>
              </w:rPr>
              <w:t>Аристотель</w:t>
            </w:r>
          </w:p>
        </w:tc>
        <w:tc>
          <w:tcPr>
            <w:tcW w:w="1066" w:type="dxa"/>
          </w:tcPr>
          <w:p w:rsidR="008D0847" w:rsidRPr="00B111D0" w:rsidRDefault="008D0847" w:rsidP="008D0847">
            <w:pPr>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А</w:t>
            </w:r>
          </w:p>
        </w:tc>
        <w:tc>
          <w:tcPr>
            <w:tcW w:w="4604" w:type="dxa"/>
          </w:tcPr>
          <w:p w:rsidR="008D0847" w:rsidRPr="00B111D0" w:rsidRDefault="008D0847" w:rsidP="008D0847">
            <w:pPr>
              <w:spacing w:before="100" w:beforeAutospacing="1" w:after="100" w:afterAutospacing="1"/>
              <w:jc w:val="both"/>
              <w:rPr>
                <w:rFonts w:ascii="Times New Roman" w:eastAsia="Times New Roman" w:hAnsi="Times New Roman" w:cs="Times New Roman"/>
                <w:sz w:val="26"/>
                <w:szCs w:val="26"/>
              </w:rPr>
            </w:pPr>
            <w:r w:rsidRPr="00B111D0">
              <w:rPr>
                <w:rFonts w:ascii="Times New Roman" w:eastAsia="Times New Roman" w:hAnsi="Times New Roman" w:cs="Times New Roman"/>
                <w:sz w:val="26"/>
                <w:szCs w:val="26"/>
              </w:rPr>
              <w:t>Экономическая теория прибавочной стоимости</w:t>
            </w:r>
          </w:p>
        </w:tc>
      </w:tr>
      <w:tr w:rsidR="008D0847" w:rsidRPr="00B111D0" w:rsidTr="008D0847">
        <w:tc>
          <w:tcPr>
            <w:tcW w:w="1129" w:type="dxa"/>
          </w:tcPr>
          <w:p w:rsidR="008D0847" w:rsidRPr="00B111D0" w:rsidRDefault="008D0847" w:rsidP="008D0847">
            <w:pPr>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2</w:t>
            </w:r>
          </w:p>
        </w:tc>
        <w:tc>
          <w:tcPr>
            <w:tcW w:w="2552" w:type="dxa"/>
          </w:tcPr>
          <w:p w:rsidR="008D0847" w:rsidRPr="00B111D0" w:rsidRDefault="008D0847" w:rsidP="008D0847">
            <w:pPr>
              <w:spacing w:before="100" w:beforeAutospacing="1" w:after="100" w:afterAutospacing="1"/>
              <w:jc w:val="both"/>
              <w:rPr>
                <w:rFonts w:ascii="Times New Roman" w:eastAsia="Times New Roman" w:hAnsi="Times New Roman" w:cs="Times New Roman"/>
                <w:sz w:val="26"/>
                <w:szCs w:val="26"/>
              </w:rPr>
            </w:pPr>
            <w:r w:rsidRPr="00B111D0">
              <w:rPr>
                <w:rFonts w:ascii="Times New Roman" w:eastAsia="Times New Roman" w:hAnsi="Times New Roman" w:cs="Times New Roman"/>
                <w:sz w:val="26"/>
                <w:szCs w:val="26"/>
              </w:rPr>
              <w:t>К. Маркс</w:t>
            </w:r>
          </w:p>
        </w:tc>
        <w:tc>
          <w:tcPr>
            <w:tcW w:w="1066" w:type="dxa"/>
          </w:tcPr>
          <w:p w:rsidR="008D0847" w:rsidRPr="00B111D0" w:rsidRDefault="008D0847" w:rsidP="008D0847">
            <w:pPr>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Б</w:t>
            </w:r>
          </w:p>
        </w:tc>
        <w:tc>
          <w:tcPr>
            <w:tcW w:w="4604" w:type="dxa"/>
          </w:tcPr>
          <w:p w:rsidR="008D0847" w:rsidRPr="00B111D0" w:rsidRDefault="008D0847" w:rsidP="008D0847">
            <w:pPr>
              <w:spacing w:before="100" w:beforeAutospacing="1" w:after="100" w:afterAutospacing="1"/>
              <w:jc w:val="both"/>
              <w:rPr>
                <w:rFonts w:ascii="Times New Roman" w:eastAsia="Times New Roman" w:hAnsi="Times New Roman" w:cs="Times New Roman"/>
                <w:sz w:val="26"/>
                <w:szCs w:val="26"/>
              </w:rPr>
            </w:pPr>
            <w:r w:rsidRPr="00B111D0">
              <w:rPr>
                <w:rFonts w:ascii="Times New Roman" w:eastAsia="Times New Roman" w:hAnsi="Times New Roman" w:cs="Times New Roman"/>
                <w:sz w:val="26"/>
                <w:szCs w:val="26"/>
              </w:rPr>
              <w:t>Законы диалектики</w:t>
            </w:r>
          </w:p>
        </w:tc>
      </w:tr>
      <w:tr w:rsidR="008D0847" w:rsidRPr="00B111D0" w:rsidTr="008D0847">
        <w:tc>
          <w:tcPr>
            <w:tcW w:w="1129" w:type="dxa"/>
          </w:tcPr>
          <w:p w:rsidR="008D0847" w:rsidRPr="00B111D0" w:rsidRDefault="008D0847" w:rsidP="008D0847">
            <w:pPr>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3</w:t>
            </w:r>
          </w:p>
        </w:tc>
        <w:tc>
          <w:tcPr>
            <w:tcW w:w="2552" w:type="dxa"/>
          </w:tcPr>
          <w:p w:rsidR="008D0847" w:rsidRPr="00B111D0" w:rsidRDefault="008D0847" w:rsidP="008D0847">
            <w:pPr>
              <w:spacing w:before="100" w:beforeAutospacing="1" w:after="100" w:afterAutospacing="1"/>
              <w:jc w:val="both"/>
              <w:rPr>
                <w:rFonts w:ascii="Times New Roman" w:eastAsia="Times New Roman" w:hAnsi="Times New Roman" w:cs="Times New Roman"/>
                <w:sz w:val="26"/>
                <w:szCs w:val="26"/>
              </w:rPr>
            </w:pPr>
            <w:r w:rsidRPr="00B111D0">
              <w:rPr>
                <w:rFonts w:ascii="Times New Roman" w:eastAsia="Times New Roman" w:hAnsi="Times New Roman" w:cs="Times New Roman"/>
                <w:sz w:val="26"/>
                <w:szCs w:val="26"/>
              </w:rPr>
              <w:t>К.Е. Дюринг.</w:t>
            </w:r>
          </w:p>
        </w:tc>
        <w:tc>
          <w:tcPr>
            <w:tcW w:w="1066" w:type="dxa"/>
          </w:tcPr>
          <w:p w:rsidR="008D0847" w:rsidRPr="00B111D0" w:rsidRDefault="008D0847" w:rsidP="008D0847">
            <w:pPr>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В</w:t>
            </w:r>
          </w:p>
        </w:tc>
        <w:tc>
          <w:tcPr>
            <w:tcW w:w="4604" w:type="dxa"/>
          </w:tcPr>
          <w:p w:rsidR="008D0847" w:rsidRPr="00B111D0" w:rsidRDefault="008D0847" w:rsidP="008D0847">
            <w:pPr>
              <w:spacing w:before="100" w:beforeAutospacing="1" w:after="100" w:afterAutospacing="1"/>
              <w:jc w:val="both"/>
              <w:rPr>
                <w:rFonts w:ascii="Times New Roman" w:eastAsia="Times New Roman" w:hAnsi="Times New Roman" w:cs="Times New Roman"/>
                <w:sz w:val="26"/>
                <w:szCs w:val="26"/>
              </w:rPr>
            </w:pPr>
            <w:r w:rsidRPr="00B111D0">
              <w:rPr>
                <w:rFonts w:ascii="Times New Roman" w:eastAsia="Times New Roman" w:hAnsi="Times New Roman" w:cs="Times New Roman"/>
                <w:sz w:val="26"/>
                <w:szCs w:val="26"/>
              </w:rPr>
              <w:t>Теория познания. Учение о природе</w:t>
            </w:r>
          </w:p>
        </w:tc>
      </w:tr>
      <w:tr w:rsidR="008D0847" w:rsidRPr="00B111D0" w:rsidTr="008D0847">
        <w:tc>
          <w:tcPr>
            <w:tcW w:w="1129" w:type="dxa"/>
          </w:tcPr>
          <w:p w:rsidR="008D0847" w:rsidRPr="00B111D0" w:rsidRDefault="008D0847" w:rsidP="008D0847">
            <w:pPr>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4</w:t>
            </w:r>
          </w:p>
        </w:tc>
        <w:tc>
          <w:tcPr>
            <w:tcW w:w="2552" w:type="dxa"/>
          </w:tcPr>
          <w:p w:rsidR="008D0847" w:rsidRPr="00B111D0" w:rsidRDefault="008D0847" w:rsidP="008D0847">
            <w:pPr>
              <w:spacing w:before="100" w:beforeAutospacing="1" w:after="100" w:afterAutospacing="1"/>
              <w:jc w:val="both"/>
              <w:rPr>
                <w:rFonts w:ascii="Times New Roman" w:eastAsia="Times New Roman" w:hAnsi="Times New Roman" w:cs="Times New Roman"/>
                <w:sz w:val="26"/>
                <w:szCs w:val="26"/>
              </w:rPr>
            </w:pPr>
            <w:r w:rsidRPr="00B111D0">
              <w:rPr>
                <w:rFonts w:ascii="Times New Roman" w:eastAsia="Times New Roman" w:hAnsi="Times New Roman" w:cs="Times New Roman"/>
                <w:sz w:val="26"/>
                <w:szCs w:val="26"/>
              </w:rPr>
              <w:t>Гегель</w:t>
            </w:r>
          </w:p>
        </w:tc>
        <w:tc>
          <w:tcPr>
            <w:tcW w:w="1066" w:type="dxa"/>
          </w:tcPr>
          <w:p w:rsidR="008D0847" w:rsidRPr="00B111D0" w:rsidRDefault="008D0847" w:rsidP="008D0847">
            <w:pPr>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Г</w:t>
            </w:r>
          </w:p>
        </w:tc>
        <w:tc>
          <w:tcPr>
            <w:tcW w:w="4604" w:type="dxa"/>
          </w:tcPr>
          <w:p w:rsidR="008D0847" w:rsidRPr="00B111D0" w:rsidRDefault="008D0847" w:rsidP="008D0847">
            <w:pPr>
              <w:spacing w:before="100" w:beforeAutospacing="1" w:after="100" w:afterAutospacing="1"/>
              <w:jc w:val="both"/>
              <w:rPr>
                <w:rFonts w:ascii="Times New Roman" w:eastAsia="Times New Roman" w:hAnsi="Times New Roman" w:cs="Times New Roman"/>
                <w:sz w:val="26"/>
                <w:szCs w:val="26"/>
              </w:rPr>
            </w:pPr>
            <w:r w:rsidRPr="00B111D0">
              <w:rPr>
                <w:rFonts w:ascii="Times New Roman" w:eastAsia="Times New Roman" w:hAnsi="Times New Roman" w:cs="Times New Roman"/>
                <w:sz w:val="26"/>
                <w:szCs w:val="26"/>
              </w:rPr>
              <w:t>Теория насилия</w:t>
            </w:r>
          </w:p>
        </w:tc>
      </w:tr>
    </w:tbl>
    <w:p w:rsidR="00A039B4" w:rsidRPr="00B111D0" w:rsidRDefault="00A039B4" w:rsidP="003C5B80">
      <w:pPr>
        <w:spacing w:after="0" w:line="240" w:lineRule="auto"/>
        <w:rPr>
          <w:rFonts w:ascii="Times New Roman" w:eastAsia="Times New Roman" w:hAnsi="Times New Roman" w:cs="Times New Roman"/>
          <w:b/>
          <w:sz w:val="26"/>
          <w:szCs w:val="26"/>
          <w:lang w:eastAsia="ru-RU"/>
        </w:rPr>
      </w:pPr>
    </w:p>
    <w:tbl>
      <w:tblPr>
        <w:tblStyle w:val="a6"/>
        <w:tblW w:w="0" w:type="auto"/>
        <w:tblLook w:val="04A0" w:firstRow="1" w:lastRow="0" w:firstColumn="1" w:lastColumn="0" w:noHBand="0" w:noVBand="1"/>
      </w:tblPr>
      <w:tblGrid>
        <w:gridCol w:w="2336"/>
        <w:gridCol w:w="2336"/>
        <w:gridCol w:w="2336"/>
        <w:gridCol w:w="2337"/>
      </w:tblGrid>
      <w:tr w:rsidR="008D0847" w:rsidRPr="00B111D0" w:rsidTr="008D0847">
        <w:tc>
          <w:tcPr>
            <w:tcW w:w="2336" w:type="dxa"/>
          </w:tcPr>
          <w:p w:rsidR="008D0847" w:rsidRPr="00B111D0" w:rsidRDefault="008D0847" w:rsidP="008D0847">
            <w:pPr>
              <w:jc w:val="center"/>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1</w:t>
            </w:r>
          </w:p>
        </w:tc>
        <w:tc>
          <w:tcPr>
            <w:tcW w:w="2336" w:type="dxa"/>
          </w:tcPr>
          <w:p w:rsidR="008D0847" w:rsidRPr="00B111D0" w:rsidRDefault="008D0847" w:rsidP="008D0847">
            <w:pPr>
              <w:jc w:val="center"/>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2</w:t>
            </w:r>
          </w:p>
        </w:tc>
        <w:tc>
          <w:tcPr>
            <w:tcW w:w="2336" w:type="dxa"/>
          </w:tcPr>
          <w:p w:rsidR="008D0847" w:rsidRPr="00B111D0" w:rsidRDefault="008D0847" w:rsidP="008D0847">
            <w:pPr>
              <w:jc w:val="center"/>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3</w:t>
            </w:r>
          </w:p>
        </w:tc>
        <w:tc>
          <w:tcPr>
            <w:tcW w:w="2337" w:type="dxa"/>
          </w:tcPr>
          <w:p w:rsidR="008D0847" w:rsidRPr="00B111D0" w:rsidRDefault="008D0847" w:rsidP="008D0847">
            <w:pPr>
              <w:jc w:val="center"/>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4</w:t>
            </w:r>
          </w:p>
        </w:tc>
      </w:tr>
      <w:tr w:rsidR="008D0847" w:rsidRPr="00B111D0" w:rsidTr="008D0847">
        <w:tc>
          <w:tcPr>
            <w:tcW w:w="2336" w:type="dxa"/>
          </w:tcPr>
          <w:p w:rsidR="008D0847" w:rsidRPr="00B111D0" w:rsidRDefault="008D0847" w:rsidP="008D0847">
            <w:pPr>
              <w:jc w:val="center"/>
              <w:rPr>
                <w:rFonts w:ascii="Times New Roman" w:eastAsia="Times New Roman" w:hAnsi="Times New Roman" w:cs="Times New Roman"/>
                <w:sz w:val="26"/>
                <w:szCs w:val="26"/>
                <w:lang w:eastAsia="ru-RU"/>
              </w:rPr>
            </w:pPr>
          </w:p>
        </w:tc>
        <w:tc>
          <w:tcPr>
            <w:tcW w:w="2336" w:type="dxa"/>
          </w:tcPr>
          <w:p w:rsidR="008D0847" w:rsidRPr="00B111D0" w:rsidRDefault="008D0847" w:rsidP="008D0847">
            <w:pPr>
              <w:jc w:val="center"/>
              <w:rPr>
                <w:rFonts w:ascii="Times New Roman" w:eastAsia="Times New Roman" w:hAnsi="Times New Roman" w:cs="Times New Roman"/>
                <w:sz w:val="26"/>
                <w:szCs w:val="26"/>
                <w:lang w:eastAsia="ru-RU"/>
              </w:rPr>
            </w:pPr>
          </w:p>
        </w:tc>
        <w:tc>
          <w:tcPr>
            <w:tcW w:w="2336" w:type="dxa"/>
          </w:tcPr>
          <w:p w:rsidR="008D0847" w:rsidRPr="00B111D0" w:rsidRDefault="008D0847" w:rsidP="008D0847">
            <w:pPr>
              <w:jc w:val="center"/>
              <w:rPr>
                <w:rFonts w:ascii="Times New Roman" w:eastAsia="Times New Roman" w:hAnsi="Times New Roman" w:cs="Times New Roman"/>
                <w:sz w:val="26"/>
                <w:szCs w:val="26"/>
                <w:lang w:eastAsia="ru-RU"/>
              </w:rPr>
            </w:pPr>
          </w:p>
        </w:tc>
        <w:tc>
          <w:tcPr>
            <w:tcW w:w="2337" w:type="dxa"/>
          </w:tcPr>
          <w:p w:rsidR="008D0847" w:rsidRPr="00B111D0" w:rsidRDefault="008D0847" w:rsidP="008D0847">
            <w:pPr>
              <w:jc w:val="center"/>
              <w:rPr>
                <w:rFonts w:ascii="Times New Roman" w:eastAsia="Times New Roman" w:hAnsi="Times New Roman" w:cs="Times New Roman"/>
                <w:sz w:val="26"/>
                <w:szCs w:val="26"/>
                <w:lang w:eastAsia="ru-RU"/>
              </w:rPr>
            </w:pPr>
          </w:p>
        </w:tc>
      </w:tr>
    </w:tbl>
    <w:p w:rsidR="008D0847" w:rsidRPr="00B111D0" w:rsidRDefault="008D0847" w:rsidP="008D0847">
      <w:pPr>
        <w:spacing w:after="0" w:line="240" w:lineRule="auto"/>
        <w:rPr>
          <w:rFonts w:ascii="Times New Roman" w:eastAsia="Times New Roman" w:hAnsi="Times New Roman" w:cs="Times New Roman"/>
          <w:sz w:val="26"/>
          <w:szCs w:val="26"/>
          <w:lang w:eastAsia="ru-RU"/>
        </w:rPr>
      </w:pPr>
    </w:p>
    <w:p w:rsidR="00A039B4" w:rsidRPr="00B111D0" w:rsidRDefault="00473F4C" w:rsidP="000A433A">
      <w:pPr>
        <w:autoSpaceDE w:val="0"/>
        <w:autoSpaceDN w:val="0"/>
        <w:adjustRightInd w:val="0"/>
        <w:spacing w:after="0" w:line="240" w:lineRule="auto"/>
        <w:jc w:val="both"/>
        <w:rPr>
          <w:rFonts w:ascii="Times New Roman" w:hAnsi="Times New Roman" w:cs="Times New Roman"/>
          <w:b/>
          <w:bCs/>
          <w:color w:val="000000"/>
          <w:sz w:val="26"/>
          <w:szCs w:val="26"/>
        </w:rPr>
      </w:pPr>
      <w:r w:rsidRPr="00B111D0">
        <w:rPr>
          <w:rFonts w:ascii="Times New Roman" w:hAnsi="Times New Roman" w:cs="Times New Roman"/>
          <w:b/>
          <w:bCs/>
          <w:color w:val="000000"/>
          <w:sz w:val="26"/>
          <w:szCs w:val="26"/>
        </w:rPr>
        <w:t>3</w:t>
      </w:r>
      <w:r w:rsidR="00A039B4" w:rsidRPr="00B111D0">
        <w:rPr>
          <w:rFonts w:ascii="Times New Roman" w:hAnsi="Times New Roman" w:cs="Times New Roman"/>
          <w:b/>
          <w:bCs/>
          <w:color w:val="000000"/>
          <w:sz w:val="26"/>
          <w:szCs w:val="26"/>
        </w:rPr>
        <w:t xml:space="preserve">. Что объединяет понятия, образующие каждый из представленных рядов? Дайте краткий ответ. </w:t>
      </w:r>
    </w:p>
    <w:p w:rsidR="00A039B4" w:rsidRPr="00B111D0" w:rsidRDefault="00A039B4" w:rsidP="000A433A">
      <w:pPr>
        <w:autoSpaceDE w:val="0"/>
        <w:autoSpaceDN w:val="0"/>
        <w:adjustRightInd w:val="0"/>
        <w:spacing w:after="0" w:line="240" w:lineRule="auto"/>
        <w:jc w:val="both"/>
        <w:rPr>
          <w:rFonts w:ascii="Times New Roman" w:hAnsi="Times New Roman" w:cs="Times New Roman"/>
          <w:color w:val="000000"/>
          <w:sz w:val="26"/>
          <w:szCs w:val="26"/>
        </w:rPr>
      </w:pPr>
      <w:r w:rsidRPr="00B111D0">
        <w:rPr>
          <w:rFonts w:ascii="Times New Roman" w:hAnsi="Times New Roman" w:cs="Times New Roman"/>
          <w:color w:val="000000"/>
          <w:sz w:val="26"/>
          <w:szCs w:val="26"/>
        </w:rPr>
        <w:t xml:space="preserve">1) </w:t>
      </w:r>
      <w:r w:rsidR="00A343A7" w:rsidRPr="00B111D0">
        <w:rPr>
          <w:rFonts w:ascii="Times New Roman" w:hAnsi="Times New Roman" w:cs="Times New Roman"/>
          <w:color w:val="000000"/>
          <w:sz w:val="26"/>
          <w:szCs w:val="26"/>
        </w:rPr>
        <w:t>преобразование действительности</w:t>
      </w:r>
      <w:r w:rsidRPr="00B111D0">
        <w:rPr>
          <w:rFonts w:ascii="Times New Roman" w:hAnsi="Times New Roman" w:cs="Times New Roman"/>
          <w:color w:val="000000"/>
          <w:sz w:val="26"/>
          <w:szCs w:val="26"/>
        </w:rPr>
        <w:t xml:space="preserve">, </w:t>
      </w:r>
      <w:r w:rsidR="00A343A7" w:rsidRPr="00B111D0">
        <w:rPr>
          <w:rFonts w:ascii="Times New Roman" w:hAnsi="Times New Roman" w:cs="Times New Roman"/>
          <w:color w:val="000000"/>
          <w:sz w:val="26"/>
          <w:szCs w:val="26"/>
        </w:rPr>
        <w:t>познание мира (общества, себя)</w:t>
      </w:r>
      <w:r w:rsidRPr="00B111D0">
        <w:rPr>
          <w:rFonts w:ascii="Times New Roman" w:hAnsi="Times New Roman" w:cs="Times New Roman"/>
          <w:color w:val="000000"/>
          <w:sz w:val="26"/>
          <w:szCs w:val="26"/>
        </w:rPr>
        <w:t xml:space="preserve">, </w:t>
      </w:r>
      <w:r w:rsidR="00A343A7" w:rsidRPr="00B111D0">
        <w:rPr>
          <w:rFonts w:ascii="Times New Roman" w:hAnsi="Times New Roman" w:cs="Times New Roman"/>
          <w:color w:val="000000"/>
          <w:sz w:val="26"/>
          <w:szCs w:val="26"/>
        </w:rPr>
        <w:t>осуществл</w:t>
      </w:r>
      <w:r w:rsidR="00473F4C" w:rsidRPr="00B111D0">
        <w:rPr>
          <w:rFonts w:ascii="Times New Roman" w:hAnsi="Times New Roman" w:cs="Times New Roman"/>
          <w:color w:val="000000"/>
          <w:sz w:val="26"/>
          <w:szCs w:val="26"/>
        </w:rPr>
        <w:t>ение</w:t>
      </w:r>
      <w:r w:rsidR="00A343A7" w:rsidRPr="00B111D0">
        <w:rPr>
          <w:rFonts w:ascii="Times New Roman" w:hAnsi="Times New Roman" w:cs="Times New Roman"/>
          <w:color w:val="000000"/>
          <w:sz w:val="26"/>
          <w:szCs w:val="26"/>
        </w:rPr>
        <w:t xml:space="preserve"> человеком</w:t>
      </w:r>
      <w:r w:rsidRPr="00B111D0">
        <w:rPr>
          <w:rFonts w:ascii="Times New Roman" w:hAnsi="Times New Roman" w:cs="Times New Roman"/>
          <w:color w:val="000000"/>
          <w:sz w:val="26"/>
          <w:szCs w:val="26"/>
        </w:rPr>
        <w:t xml:space="preserve">, </w:t>
      </w:r>
      <w:r w:rsidR="00A343A7" w:rsidRPr="00B111D0">
        <w:rPr>
          <w:rFonts w:ascii="Times New Roman" w:hAnsi="Times New Roman" w:cs="Times New Roman"/>
          <w:color w:val="000000"/>
          <w:sz w:val="26"/>
          <w:szCs w:val="26"/>
        </w:rPr>
        <w:t>целенаправленный и осознанный характер</w:t>
      </w:r>
      <w:r w:rsidRPr="00B111D0">
        <w:rPr>
          <w:rFonts w:ascii="Times New Roman" w:hAnsi="Times New Roman" w:cs="Times New Roman"/>
          <w:color w:val="000000"/>
          <w:sz w:val="26"/>
          <w:szCs w:val="26"/>
        </w:rPr>
        <w:t xml:space="preserve">, </w:t>
      </w:r>
      <w:r w:rsidR="00A343A7" w:rsidRPr="00B111D0">
        <w:rPr>
          <w:rFonts w:ascii="Times New Roman" w:hAnsi="Times New Roman" w:cs="Times New Roman"/>
          <w:sz w:val="26"/>
          <w:szCs w:val="26"/>
        </w:rPr>
        <w:t>систематичность</w:t>
      </w:r>
      <w:r w:rsidRPr="00B111D0">
        <w:rPr>
          <w:rFonts w:ascii="Times New Roman" w:hAnsi="Times New Roman" w:cs="Times New Roman"/>
          <w:color w:val="000000"/>
          <w:sz w:val="26"/>
          <w:szCs w:val="26"/>
        </w:rPr>
        <w:t xml:space="preserve">, </w:t>
      </w:r>
      <w:r w:rsidR="00A343A7" w:rsidRPr="00B111D0">
        <w:rPr>
          <w:rFonts w:ascii="Times New Roman" w:hAnsi="Times New Roman" w:cs="Times New Roman"/>
          <w:color w:val="000000"/>
          <w:sz w:val="26"/>
          <w:szCs w:val="26"/>
        </w:rPr>
        <w:t xml:space="preserve">направленность на </w:t>
      </w:r>
      <w:r w:rsidR="00A343A7" w:rsidRPr="00B111D0">
        <w:rPr>
          <w:rFonts w:ascii="Times New Roman" w:hAnsi="Times New Roman" w:cs="Times New Roman"/>
          <w:sz w:val="26"/>
          <w:szCs w:val="26"/>
        </w:rPr>
        <w:t>удовлетворение потребностей</w:t>
      </w:r>
      <w:r w:rsidR="00A343A7" w:rsidRPr="00B111D0">
        <w:rPr>
          <w:rFonts w:ascii="Times New Roman" w:hAnsi="Times New Roman" w:cs="Times New Roman"/>
          <w:color w:val="000000"/>
          <w:sz w:val="26"/>
          <w:szCs w:val="26"/>
        </w:rPr>
        <w:t xml:space="preserve"> </w:t>
      </w:r>
      <w:r w:rsidRPr="00B111D0">
        <w:rPr>
          <w:rFonts w:ascii="Times New Roman" w:hAnsi="Times New Roman" w:cs="Times New Roman"/>
          <w:color w:val="000000"/>
          <w:sz w:val="26"/>
          <w:szCs w:val="26"/>
        </w:rPr>
        <w:t xml:space="preserve">________________________________________. </w:t>
      </w:r>
    </w:p>
    <w:p w:rsidR="00A039B4" w:rsidRPr="00B111D0" w:rsidRDefault="00A039B4" w:rsidP="000A433A">
      <w:pPr>
        <w:autoSpaceDE w:val="0"/>
        <w:autoSpaceDN w:val="0"/>
        <w:adjustRightInd w:val="0"/>
        <w:spacing w:after="0" w:line="240" w:lineRule="auto"/>
        <w:jc w:val="both"/>
        <w:rPr>
          <w:rFonts w:ascii="Times New Roman" w:hAnsi="Times New Roman" w:cs="Times New Roman"/>
          <w:color w:val="000000"/>
          <w:sz w:val="26"/>
          <w:szCs w:val="26"/>
        </w:rPr>
      </w:pPr>
      <w:r w:rsidRPr="00B111D0">
        <w:rPr>
          <w:rFonts w:ascii="Times New Roman" w:hAnsi="Times New Roman" w:cs="Times New Roman"/>
          <w:color w:val="000000"/>
          <w:sz w:val="26"/>
          <w:szCs w:val="26"/>
        </w:rPr>
        <w:lastRenderedPageBreak/>
        <w:t xml:space="preserve">2) </w:t>
      </w:r>
      <w:r w:rsidR="00A343A7" w:rsidRPr="00B111D0">
        <w:rPr>
          <w:rFonts w:ascii="Times New Roman" w:hAnsi="Times New Roman" w:cs="Times New Roman"/>
          <w:sz w:val="26"/>
          <w:szCs w:val="26"/>
        </w:rPr>
        <w:t>закрепленность в законе</w:t>
      </w:r>
      <w:r w:rsidRPr="00B111D0">
        <w:rPr>
          <w:rFonts w:ascii="Times New Roman" w:hAnsi="Times New Roman" w:cs="Times New Roman"/>
          <w:color w:val="000000"/>
          <w:sz w:val="26"/>
          <w:szCs w:val="26"/>
        </w:rPr>
        <w:t xml:space="preserve">, </w:t>
      </w:r>
      <w:r w:rsidR="00A343A7" w:rsidRPr="00B111D0">
        <w:rPr>
          <w:rFonts w:ascii="Times New Roman" w:hAnsi="Times New Roman" w:cs="Times New Roman"/>
          <w:sz w:val="26"/>
          <w:szCs w:val="26"/>
        </w:rPr>
        <w:t>общеобязательность</w:t>
      </w:r>
      <w:r w:rsidRPr="00B111D0">
        <w:rPr>
          <w:rFonts w:ascii="Times New Roman" w:hAnsi="Times New Roman" w:cs="Times New Roman"/>
          <w:color w:val="000000"/>
          <w:sz w:val="26"/>
          <w:szCs w:val="26"/>
        </w:rPr>
        <w:t xml:space="preserve">, </w:t>
      </w:r>
      <w:r w:rsidR="00A343A7" w:rsidRPr="00B111D0">
        <w:rPr>
          <w:rFonts w:ascii="Times New Roman" w:hAnsi="Times New Roman" w:cs="Times New Roman"/>
          <w:color w:val="000000"/>
          <w:sz w:val="26"/>
          <w:szCs w:val="26"/>
        </w:rPr>
        <w:t>обеспеченность силой государства</w:t>
      </w:r>
      <w:r w:rsidRPr="00B111D0">
        <w:rPr>
          <w:rFonts w:ascii="Times New Roman" w:hAnsi="Times New Roman" w:cs="Times New Roman"/>
          <w:color w:val="000000"/>
          <w:sz w:val="26"/>
          <w:szCs w:val="26"/>
        </w:rPr>
        <w:t xml:space="preserve">, </w:t>
      </w:r>
      <w:r w:rsidR="00FF2FBA" w:rsidRPr="00B111D0">
        <w:rPr>
          <w:rFonts w:ascii="Times New Roman" w:hAnsi="Times New Roman" w:cs="Times New Roman"/>
          <w:color w:val="000000"/>
          <w:sz w:val="26"/>
          <w:szCs w:val="26"/>
        </w:rPr>
        <w:t>правила поведения людей,</w:t>
      </w:r>
      <w:r w:rsidR="00FF2FBA" w:rsidRPr="00B111D0">
        <w:rPr>
          <w:sz w:val="26"/>
          <w:szCs w:val="26"/>
        </w:rPr>
        <w:t xml:space="preserve"> </w:t>
      </w:r>
      <w:r w:rsidR="00FF2FBA" w:rsidRPr="00B111D0">
        <w:rPr>
          <w:rFonts w:ascii="Times New Roman" w:hAnsi="Times New Roman" w:cs="Times New Roman"/>
          <w:color w:val="000000"/>
          <w:sz w:val="26"/>
          <w:szCs w:val="26"/>
        </w:rPr>
        <w:t>направленность на регулирование общественных прав и обязанностей</w:t>
      </w:r>
    </w:p>
    <w:p w:rsidR="00A039B4" w:rsidRPr="00B111D0" w:rsidRDefault="00A039B4" w:rsidP="000A433A">
      <w:pPr>
        <w:autoSpaceDE w:val="0"/>
        <w:autoSpaceDN w:val="0"/>
        <w:adjustRightInd w:val="0"/>
        <w:spacing w:after="0" w:line="240" w:lineRule="auto"/>
        <w:jc w:val="both"/>
        <w:rPr>
          <w:rFonts w:ascii="Times New Roman" w:hAnsi="Times New Roman" w:cs="Times New Roman"/>
          <w:color w:val="000000"/>
          <w:sz w:val="26"/>
          <w:szCs w:val="26"/>
        </w:rPr>
      </w:pPr>
      <w:r w:rsidRPr="00B111D0">
        <w:rPr>
          <w:rFonts w:ascii="Times New Roman" w:hAnsi="Times New Roman" w:cs="Times New Roman"/>
          <w:color w:val="000000"/>
          <w:sz w:val="26"/>
          <w:szCs w:val="26"/>
        </w:rPr>
        <w:t xml:space="preserve">_________________________________. </w:t>
      </w:r>
    </w:p>
    <w:p w:rsidR="00FF2FBA" w:rsidRPr="00B111D0" w:rsidRDefault="00FF2FBA" w:rsidP="000A433A">
      <w:pPr>
        <w:autoSpaceDE w:val="0"/>
        <w:autoSpaceDN w:val="0"/>
        <w:adjustRightInd w:val="0"/>
        <w:spacing w:after="0" w:line="240" w:lineRule="auto"/>
        <w:jc w:val="both"/>
        <w:rPr>
          <w:rFonts w:ascii="Times New Roman" w:hAnsi="Times New Roman" w:cs="Times New Roman"/>
          <w:color w:val="000000"/>
          <w:sz w:val="26"/>
          <w:szCs w:val="26"/>
        </w:rPr>
      </w:pPr>
    </w:p>
    <w:p w:rsidR="00A039B4" w:rsidRPr="00B111D0" w:rsidRDefault="00A039B4" w:rsidP="000A433A">
      <w:pPr>
        <w:spacing w:after="0" w:line="240" w:lineRule="auto"/>
        <w:jc w:val="both"/>
        <w:rPr>
          <w:rFonts w:ascii="Times New Roman" w:hAnsi="Times New Roman" w:cs="Times New Roman"/>
          <w:color w:val="000000"/>
          <w:sz w:val="26"/>
          <w:szCs w:val="26"/>
        </w:rPr>
      </w:pPr>
      <w:r w:rsidRPr="00B111D0">
        <w:rPr>
          <w:rFonts w:ascii="Times New Roman" w:hAnsi="Times New Roman" w:cs="Times New Roman"/>
          <w:color w:val="000000"/>
          <w:sz w:val="26"/>
          <w:szCs w:val="26"/>
        </w:rPr>
        <w:t xml:space="preserve">3) </w:t>
      </w:r>
      <w:r w:rsidR="00F46369" w:rsidRPr="00B111D0">
        <w:rPr>
          <w:rFonts w:ascii="Times New Roman" w:hAnsi="Times New Roman" w:cs="Times New Roman"/>
          <w:color w:val="000000"/>
          <w:sz w:val="26"/>
          <w:szCs w:val="26"/>
        </w:rPr>
        <w:t>процесс, страны мира</w:t>
      </w:r>
      <w:r w:rsidRPr="00B111D0">
        <w:rPr>
          <w:rFonts w:ascii="Times New Roman" w:hAnsi="Times New Roman" w:cs="Times New Roman"/>
          <w:color w:val="000000"/>
          <w:sz w:val="26"/>
          <w:szCs w:val="26"/>
        </w:rPr>
        <w:t xml:space="preserve">, </w:t>
      </w:r>
      <w:r w:rsidR="00F46369" w:rsidRPr="00B111D0">
        <w:rPr>
          <w:rFonts w:ascii="Times New Roman" w:hAnsi="Times New Roman" w:cs="Times New Roman"/>
          <w:color w:val="000000"/>
          <w:sz w:val="26"/>
          <w:szCs w:val="26"/>
        </w:rPr>
        <w:t>экономика</w:t>
      </w:r>
      <w:r w:rsidRPr="00B111D0">
        <w:rPr>
          <w:rFonts w:ascii="Times New Roman" w:hAnsi="Times New Roman" w:cs="Times New Roman"/>
          <w:color w:val="000000"/>
          <w:sz w:val="26"/>
          <w:szCs w:val="26"/>
        </w:rPr>
        <w:t xml:space="preserve">, </w:t>
      </w:r>
      <w:r w:rsidR="00F46369" w:rsidRPr="00B111D0">
        <w:rPr>
          <w:rFonts w:ascii="Times New Roman" w:hAnsi="Times New Roman" w:cs="Times New Roman"/>
          <w:bCs/>
          <w:sz w:val="26"/>
          <w:szCs w:val="26"/>
        </w:rPr>
        <w:t>интернационализация производства и капитала</w:t>
      </w:r>
      <w:r w:rsidRPr="00B111D0">
        <w:rPr>
          <w:rFonts w:ascii="Times New Roman" w:hAnsi="Times New Roman" w:cs="Times New Roman"/>
          <w:color w:val="000000"/>
          <w:sz w:val="26"/>
          <w:szCs w:val="26"/>
        </w:rPr>
        <w:t xml:space="preserve">, </w:t>
      </w:r>
      <w:r w:rsidR="00F46369" w:rsidRPr="00B111D0">
        <w:rPr>
          <w:rFonts w:ascii="Times New Roman" w:hAnsi="Times New Roman" w:cs="Times New Roman"/>
          <w:color w:val="000000"/>
          <w:sz w:val="26"/>
          <w:szCs w:val="26"/>
        </w:rPr>
        <w:t xml:space="preserve">положительные и отрицательные последствия </w:t>
      </w:r>
      <w:r w:rsidRPr="00B111D0">
        <w:rPr>
          <w:rFonts w:ascii="Times New Roman" w:hAnsi="Times New Roman" w:cs="Times New Roman"/>
          <w:color w:val="000000"/>
          <w:sz w:val="26"/>
          <w:szCs w:val="26"/>
        </w:rPr>
        <w:t>_________________________________________</w:t>
      </w:r>
    </w:p>
    <w:p w:rsidR="00FF2FBA" w:rsidRPr="00B111D0" w:rsidRDefault="00FF2FBA" w:rsidP="000A433A">
      <w:pPr>
        <w:spacing w:after="0" w:line="240" w:lineRule="auto"/>
        <w:jc w:val="both"/>
        <w:rPr>
          <w:rFonts w:ascii="Times New Roman" w:hAnsi="Times New Roman" w:cs="Times New Roman"/>
          <w:color w:val="000000"/>
          <w:sz w:val="26"/>
          <w:szCs w:val="26"/>
        </w:rPr>
      </w:pPr>
    </w:p>
    <w:p w:rsidR="00473F4C" w:rsidRPr="00B111D0" w:rsidRDefault="00473F4C" w:rsidP="00473F4C">
      <w:pPr>
        <w:spacing w:after="0" w:line="360" w:lineRule="auto"/>
        <w:ind w:firstLine="709"/>
        <w:jc w:val="both"/>
        <w:rPr>
          <w:rFonts w:ascii="Times New Roman" w:hAnsi="Times New Roman" w:cs="Times New Roman"/>
          <w:b/>
          <w:bCs/>
          <w:sz w:val="26"/>
          <w:szCs w:val="26"/>
        </w:rPr>
      </w:pPr>
      <w:r w:rsidRPr="00B111D0">
        <w:rPr>
          <w:rFonts w:ascii="Times New Roman" w:hAnsi="Times New Roman" w:cs="Times New Roman"/>
          <w:b/>
          <w:bCs/>
          <w:sz w:val="26"/>
          <w:szCs w:val="26"/>
        </w:rPr>
        <w:t>4.Исправьте ошибки, допущенные в тексте.</w:t>
      </w:r>
    </w:p>
    <w:p w:rsidR="00473F4C" w:rsidRPr="00B111D0" w:rsidRDefault="00473F4C" w:rsidP="00473F4C">
      <w:pPr>
        <w:pStyle w:val="a7"/>
        <w:tabs>
          <w:tab w:val="left" w:pos="9355"/>
        </w:tabs>
        <w:spacing w:after="0" w:line="240" w:lineRule="auto"/>
        <w:ind w:left="0" w:firstLine="709"/>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С принятием в 1991 г. Конституции РФ возник новый парламент Российской Федерации – Государственная Дума. Его верхняя палата – Федеральное Собрание – формируется в настоящее время по смешанной, мажоритарно-пропорциональной системе. Нижняя палата – Совет Федерации – в течение более чем десятилетия избиралась из числа представителей, избранных законодательными собраниями субъектов РФ, а также назначенных главами исполнительной власти субъектов РФ. С 2005 г. введены новые правила, согласно которым выборы осуществляются только по партийным спискам. Эту систему выборов принято называть модифицированной избирательной системой. Она предполагает более сложный, чем ранее, алгоритм распределения депутатских мандатов в зависимости от активности партий в регионах.</w:t>
      </w:r>
    </w:p>
    <w:p w:rsidR="00473F4C" w:rsidRPr="00B111D0" w:rsidRDefault="00473F4C" w:rsidP="00473F4C">
      <w:pPr>
        <w:pStyle w:val="a7"/>
        <w:tabs>
          <w:tab w:val="left" w:pos="9355"/>
        </w:tabs>
        <w:spacing w:after="0" w:line="240" w:lineRule="auto"/>
        <w:ind w:left="0" w:firstLine="709"/>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По мнению разработчиков соответствующего закона, изменение принципов выборов будет способствовать усилению президентской власти в обществе, поможет формированию в России подлинно многопартийной системы.</w:t>
      </w:r>
    </w:p>
    <w:p w:rsidR="00B111D0" w:rsidRDefault="00B111D0" w:rsidP="00B111D0">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1D0" w:rsidRPr="00984E36" w:rsidRDefault="00B111D0" w:rsidP="00B111D0">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F4C" w:rsidRPr="00B111D0" w:rsidRDefault="00473F4C" w:rsidP="00473F4C">
      <w:pPr>
        <w:pStyle w:val="a7"/>
        <w:tabs>
          <w:tab w:val="left" w:pos="9355"/>
        </w:tabs>
        <w:spacing w:after="0" w:line="240" w:lineRule="auto"/>
        <w:ind w:left="0" w:firstLine="709"/>
        <w:jc w:val="both"/>
        <w:rPr>
          <w:rFonts w:ascii="Times New Roman" w:eastAsia="Times New Roman" w:hAnsi="Times New Roman" w:cs="Times New Roman"/>
          <w:sz w:val="26"/>
          <w:szCs w:val="26"/>
          <w:lang w:eastAsia="ru-RU"/>
        </w:rPr>
      </w:pPr>
    </w:p>
    <w:p w:rsidR="000A433A" w:rsidRPr="00B111D0" w:rsidRDefault="00473F4C" w:rsidP="00473F4C">
      <w:pPr>
        <w:spacing w:after="0" w:line="240" w:lineRule="auto"/>
        <w:ind w:firstLine="709"/>
        <w:jc w:val="both"/>
        <w:rPr>
          <w:rFonts w:ascii="Times New Roman" w:hAnsi="Times New Roman" w:cs="Times New Roman"/>
          <w:sz w:val="26"/>
          <w:szCs w:val="26"/>
        </w:rPr>
      </w:pPr>
      <w:r w:rsidRPr="00B111D0">
        <w:rPr>
          <w:rFonts w:ascii="Times New Roman" w:hAnsi="Times New Roman" w:cs="Times New Roman"/>
          <w:b/>
          <w:sz w:val="26"/>
          <w:szCs w:val="26"/>
        </w:rPr>
        <w:t>5</w:t>
      </w:r>
      <w:r w:rsidR="000A433A" w:rsidRPr="00B111D0">
        <w:rPr>
          <w:rFonts w:ascii="Times New Roman" w:hAnsi="Times New Roman" w:cs="Times New Roman"/>
          <w:b/>
          <w:sz w:val="26"/>
          <w:szCs w:val="26"/>
        </w:rPr>
        <w:t xml:space="preserve">. </w:t>
      </w:r>
      <w:r w:rsidRPr="00B111D0">
        <w:rPr>
          <w:rFonts w:ascii="Times New Roman" w:hAnsi="Times New Roman" w:cs="Times New Roman"/>
          <w:b/>
          <w:bCs/>
          <w:sz w:val="26"/>
          <w:szCs w:val="26"/>
        </w:rPr>
        <w:t>Решите логическую задачу.</w:t>
      </w:r>
      <w:r w:rsidRPr="00B111D0">
        <w:rPr>
          <w:b/>
          <w:bCs/>
          <w:sz w:val="26"/>
          <w:szCs w:val="26"/>
        </w:rPr>
        <w:t xml:space="preserve"> </w:t>
      </w:r>
      <w:r w:rsidR="000A433A" w:rsidRPr="00B111D0">
        <w:rPr>
          <w:rFonts w:ascii="Times New Roman" w:hAnsi="Times New Roman" w:cs="Times New Roman"/>
          <w:sz w:val="26"/>
          <w:szCs w:val="26"/>
        </w:rPr>
        <w:t>Четверо юношей: Андрей, Борис, Кирилл и Дмитрий – влюблены и, увы, как это часто бывает в жизни без взаимности.</w:t>
      </w:r>
    </w:p>
    <w:p w:rsidR="000A433A" w:rsidRPr="00B111D0" w:rsidRDefault="000A433A" w:rsidP="00473F4C">
      <w:pPr>
        <w:spacing w:after="0" w:line="240" w:lineRule="auto"/>
        <w:ind w:firstLine="709"/>
        <w:jc w:val="both"/>
        <w:rPr>
          <w:rFonts w:ascii="Times New Roman" w:hAnsi="Times New Roman" w:cs="Times New Roman"/>
          <w:sz w:val="26"/>
          <w:szCs w:val="26"/>
        </w:rPr>
      </w:pPr>
      <w:r w:rsidRPr="00B111D0">
        <w:rPr>
          <w:rFonts w:ascii="Times New Roman" w:hAnsi="Times New Roman" w:cs="Times New Roman"/>
          <w:sz w:val="26"/>
          <w:szCs w:val="26"/>
        </w:rPr>
        <w:t>Андрей любит девушку, которая влюблена в юношу, любимая Борисом.</w:t>
      </w:r>
    </w:p>
    <w:p w:rsidR="000A433A" w:rsidRPr="00B111D0" w:rsidRDefault="00B111D0" w:rsidP="00473F4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Машу влюблен юноша, </w:t>
      </w:r>
      <w:r w:rsidR="000A433A" w:rsidRPr="00B111D0">
        <w:rPr>
          <w:rFonts w:ascii="Times New Roman" w:hAnsi="Times New Roman" w:cs="Times New Roman"/>
          <w:sz w:val="26"/>
          <w:szCs w:val="26"/>
        </w:rPr>
        <w:t>которого любит девушка, любимая Борисом. Кирилл влюблен в девушку, которая любит Диму.</w:t>
      </w:r>
    </w:p>
    <w:p w:rsidR="000A433A" w:rsidRPr="00B111D0" w:rsidRDefault="000A433A" w:rsidP="00473F4C">
      <w:pPr>
        <w:spacing w:after="0" w:line="240" w:lineRule="auto"/>
        <w:ind w:firstLine="709"/>
        <w:jc w:val="both"/>
        <w:rPr>
          <w:rFonts w:ascii="Times New Roman" w:hAnsi="Times New Roman" w:cs="Times New Roman"/>
          <w:sz w:val="26"/>
          <w:szCs w:val="26"/>
        </w:rPr>
      </w:pPr>
      <w:r w:rsidRPr="00B111D0">
        <w:rPr>
          <w:rFonts w:ascii="Times New Roman" w:hAnsi="Times New Roman" w:cs="Times New Roman"/>
          <w:sz w:val="26"/>
          <w:szCs w:val="26"/>
        </w:rPr>
        <w:t>Если Бориса не любит Зина, а юноша, которого любит Галя, не любит Зину, то кого любит Андрея?</w:t>
      </w:r>
    </w:p>
    <w:p w:rsidR="00B111D0" w:rsidRDefault="00B111D0" w:rsidP="00B111D0">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1D0" w:rsidRPr="00984E36" w:rsidRDefault="00B111D0" w:rsidP="00B111D0">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_______________</w:t>
      </w:r>
    </w:p>
    <w:p w:rsidR="006D2734" w:rsidRPr="00B111D0" w:rsidRDefault="006D2734" w:rsidP="00473F4C">
      <w:pPr>
        <w:spacing w:after="0" w:line="240" w:lineRule="auto"/>
        <w:ind w:firstLine="709"/>
        <w:jc w:val="both"/>
        <w:rPr>
          <w:rFonts w:ascii="Times New Roman" w:hAnsi="Times New Roman" w:cs="Times New Roman"/>
          <w:b/>
          <w:sz w:val="26"/>
          <w:szCs w:val="26"/>
        </w:rPr>
      </w:pPr>
    </w:p>
    <w:p w:rsidR="00024EBC" w:rsidRPr="00B111D0" w:rsidRDefault="00024EBC" w:rsidP="00024EBC">
      <w:pPr>
        <w:spacing w:after="0" w:line="240" w:lineRule="auto"/>
        <w:ind w:left="709" w:hanging="709"/>
        <w:jc w:val="both"/>
        <w:rPr>
          <w:rFonts w:ascii="Times New Roman" w:hAnsi="Times New Roman" w:cs="Times New Roman"/>
          <w:b/>
          <w:bCs/>
          <w:color w:val="000000"/>
          <w:sz w:val="26"/>
          <w:szCs w:val="26"/>
        </w:rPr>
      </w:pPr>
      <w:r w:rsidRPr="00B111D0">
        <w:rPr>
          <w:rFonts w:ascii="Times New Roman" w:hAnsi="Times New Roman" w:cs="Times New Roman"/>
          <w:b/>
          <w:bCs/>
          <w:sz w:val="26"/>
          <w:szCs w:val="26"/>
        </w:rPr>
        <w:t>6. Решите правовую задачу.</w:t>
      </w:r>
    </w:p>
    <w:p w:rsidR="00024EBC" w:rsidRPr="00B111D0" w:rsidRDefault="00024EBC" w:rsidP="00024EBC">
      <w:pPr>
        <w:pStyle w:val="a3"/>
        <w:spacing w:before="0" w:beforeAutospacing="0" w:after="0" w:afterAutospacing="0"/>
        <w:ind w:firstLine="709"/>
        <w:jc w:val="both"/>
        <w:rPr>
          <w:sz w:val="26"/>
          <w:szCs w:val="26"/>
        </w:rPr>
      </w:pPr>
      <w:r w:rsidRPr="00B111D0">
        <w:rPr>
          <w:sz w:val="26"/>
          <w:szCs w:val="26"/>
        </w:rPr>
        <w:t>На собеседовании в учреждении культуры М. было отказано в приеме на работу на том основании, что у нее имеется полуторогодовалый ребенок, и она не сможет в полной мере осуществлять свои обязанности. М. обратилась в мировой суд за защитой своих прав. Каково будет решение суда?</w:t>
      </w:r>
    </w:p>
    <w:p w:rsidR="00B111D0" w:rsidRDefault="00B111D0" w:rsidP="00B111D0">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1D0" w:rsidRPr="00984E36" w:rsidRDefault="00B111D0" w:rsidP="00B111D0">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EBC" w:rsidRPr="00B111D0" w:rsidRDefault="00024EBC" w:rsidP="00024EBC">
      <w:pPr>
        <w:pStyle w:val="a3"/>
        <w:spacing w:before="0" w:beforeAutospacing="0" w:after="0" w:afterAutospacing="0"/>
        <w:ind w:firstLine="709"/>
        <w:jc w:val="both"/>
        <w:rPr>
          <w:sz w:val="26"/>
          <w:szCs w:val="26"/>
        </w:rPr>
      </w:pPr>
    </w:p>
    <w:p w:rsidR="00024EBC" w:rsidRPr="00B111D0" w:rsidRDefault="00024EBC" w:rsidP="00024EBC">
      <w:pPr>
        <w:spacing w:after="0" w:line="240" w:lineRule="auto"/>
        <w:ind w:firstLine="709"/>
        <w:jc w:val="both"/>
        <w:rPr>
          <w:rFonts w:ascii="Times New Roman" w:hAnsi="Times New Roman" w:cs="Times New Roman"/>
          <w:b/>
          <w:bCs/>
          <w:sz w:val="26"/>
          <w:szCs w:val="26"/>
        </w:rPr>
      </w:pPr>
      <w:r w:rsidRPr="00B111D0">
        <w:rPr>
          <w:rFonts w:ascii="Times New Roman" w:hAnsi="Times New Roman" w:cs="Times New Roman"/>
          <w:b/>
          <w:bCs/>
          <w:sz w:val="26"/>
          <w:szCs w:val="26"/>
        </w:rPr>
        <w:t>7. Решите экономическую задачу</w:t>
      </w:r>
    </w:p>
    <w:p w:rsidR="00024EBC" w:rsidRPr="00B111D0" w:rsidRDefault="00024EBC" w:rsidP="00024EBC">
      <w:pPr>
        <w:spacing w:after="0" w:line="240" w:lineRule="auto"/>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Что из перечисленного должно войти в состав ВВП, а что – в состав ВНП России?</w:t>
      </w:r>
    </w:p>
    <w:p w:rsidR="00024EBC" w:rsidRPr="00B111D0" w:rsidRDefault="00024EBC" w:rsidP="00024EBC">
      <w:pPr>
        <w:spacing w:after="0" w:line="240" w:lineRule="auto"/>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1. Оптовая компания увеличила стоимость продукции на 70 миллионов рублей.</w:t>
      </w:r>
    </w:p>
    <w:p w:rsidR="00024EBC" w:rsidRPr="00B111D0" w:rsidRDefault="00024EBC" w:rsidP="00024EBC">
      <w:pPr>
        <w:spacing w:after="0" w:line="240" w:lineRule="auto"/>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2. Российская компания купила отель на Кипре за 35 миллионов долларов.</w:t>
      </w:r>
    </w:p>
    <w:p w:rsidR="00024EBC" w:rsidRPr="00B111D0" w:rsidRDefault="00024EBC" w:rsidP="00024EBC">
      <w:pPr>
        <w:spacing w:after="0" w:line="240" w:lineRule="auto"/>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3. За год российский отель на Кипре обслужил 30 тыс. туристов на общую</w:t>
      </w:r>
    </w:p>
    <w:p w:rsidR="00024EBC" w:rsidRPr="00B111D0" w:rsidRDefault="00024EBC" w:rsidP="00024EBC">
      <w:pPr>
        <w:spacing w:after="0" w:line="240" w:lineRule="auto"/>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сумму 9 миллионов долларов.</w:t>
      </w:r>
    </w:p>
    <w:p w:rsidR="00024EBC" w:rsidRPr="00B111D0" w:rsidRDefault="00024EBC" w:rsidP="00024EBC">
      <w:pPr>
        <w:spacing w:after="0" w:line="240" w:lineRule="auto"/>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4. За год Марья Ивановна связала 9 свитеров для себя и своей семьи.</w:t>
      </w:r>
    </w:p>
    <w:p w:rsidR="00024EBC" w:rsidRPr="00B111D0" w:rsidRDefault="00024EBC" w:rsidP="00024EBC">
      <w:pPr>
        <w:spacing w:after="0" w:line="240" w:lineRule="auto"/>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sz w:val="26"/>
          <w:szCs w:val="26"/>
          <w:lang w:eastAsia="ru-RU"/>
        </w:rPr>
        <w:t>5. За год Марья Ивановна продала на перроне 8 тыс. пирожков с мясом.</w:t>
      </w:r>
    </w:p>
    <w:p w:rsidR="00B111D0" w:rsidRDefault="00B111D0" w:rsidP="00B111D0">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EBC" w:rsidRPr="00B111D0" w:rsidRDefault="00B111D0" w:rsidP="00B111D0">
      <w:pPr>
        <w:spacing w:after="0" w:line="276"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867E7" w:rsidRPr="00B111D0" w:rsidRDefault="005867E7" w:rsidP="005867E7">
      <w:pPr>
        <w:spacing w:after="0" w:line="240" w:lineRule="auto"/>
        <w:ind w:firstLine="709"/>
        <w:jc w:val="both"/>
        <w:rPr>
          <w:rFonts w:ascii="Times New Roman" w:eastAsia="Times New Roman" w:hAnsi="Times New Roman" w:cs="Times New Roman"/>
          <w:sz w:val="26"/>
          <w:szCs w:val="26"/>
          <w:lang w:eastAsia="ru-RU"/>
        </w:rPr>
      </w:pPr>
      <w:r w:rsidRPr="00B111D0">
        <w:rPr>
          <w:rFonts w:ascii="Times New Roman" w:eastAsia="Times New Roman" w:hAnsi="Times New Roman" w:cs="Times New Roman"/>
          <w:b/>
          <w:sz w:val="26"/>
          <w:szCs w:val="26"/>
          <w:lang w:eastAsia="ru-RU"/>
        </w:rPr>
        <w:t>8. В одной из притч древности рассказывается следующее:</w:t>
      </w:r>
      <w:r w:rsidRPr="00B111D0">
        <w:rPr>
          <w:rFonts w:ascii="Times New Roman" w:eastAsia="Times New Roman" w:hAnsi="Times New Roman" w:cs="Times New Roman"/>
          <w:sz w:val="26"/>
          <w:szCs w:val="26"/>
          <w:lang w:eastAsia="ru-RU"/>
        </w:rPr>
        <w:t xml:space="preserve"> «Один торговец занимался продажей копий и щитов и, нахваливая свои щиты, кричал: «Вот самые крепкие щиты, ничто не сможет пробить их!» Тут же, расхваливая свои копья, он говорил: «Эти копья пробивают что угодно». Один из прохожих, услышав его слова, спросил: «А что будет, если попытаться проткнуть твой щит твоим же копьем?»  Какой формально-логический закон нарушил торговец. Свой ответ обоснуйте.  </w:t>
      </w:r>
    </w:p>
    <w:p w:rsidR="00B111D0" w:rsidRDefault="00B111D0" w:rsidP="00B111D0">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1D0" w:rsidRPr="00984E36" w:rsidRDefault="00B111D0" w:rsidP="00B111D0">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433A" w:rsidRPr="004445F6" w:rsidRDefault="005867E7" w:rsidP="005727F5">
      <w:pPr>
        <w:spacing w:after="0" w:line="240" w:lineRule="auto"/>
        <w:ind w:firstLine="709"/>
        <w:jc w:val="both"/>
        <w:rPr>
          <w:rFonts w:ascii="Times New Roman" w:hAnsi="Times New Roman" w:cs="Times New Roman"/>
          <w:sz w:val="25"/>
          <w:szCs w:val="25"/>
        </w:rPr>
      </w:pPr>
      <w:r w:rsidRPr="00B111D0">
        <w:rPr>
          <w:rFonts w:ascii="Times New Roman" w:hAnsi="Times New Roman" w:cs="Times New Roman"/>
          <w:b/>
          <w:sz w:val="26"/>
          <w:szCs w:val="26"/>
        </w:rPr>
        <w:lastRenderedPageBreak/>
        <w:t>9</w:t>
      </w:r>
      <w:r w:rsidR="000A433A" w:rsidRPr="00B111D0">
        <w:rPr>
          <w:rFonts w:ascii="Times New Roman" w:hAnsi="Times New Roman" w:cs="Times New Roman"/>
          <w:b/>
          <w:sz w:val="26"/>
          <w:szCs w:val="26"/>
        </w:rPr>
        <w:t xml:space="preserve">. </w:t>
      </w:r>
      <w:r w:rsidRPr="00B111D0">
        <w:rPr>
          <w:rFonts w:ascii="Times New Roman" w:hAnsi="Times New Roman" w:cs="Times New Roman"/>
          <w:b/>
          <w:bCs/>
          <w:sz w:val="26"/>
          <w:szCs w:val="26"/>
        </w:rPr>
        <w:t>Прочитайте приведенный фрагмент текста и ответьте на вопросы.</w:t>
      </w:r>
      <w:r w:rsidRPr="00B111D0">
        <w:rPr>
          <w:b/>
          <w:bCs/>
          <w:sz w:val="26"/>
          <w:szCs w:val="26"/>
        </w:rPr>
        <w:t xml:space="preserve"> </w:t>
      </w:r>
      <w:r w:rsidR="000A433A" w:rsidRPr="004445F6">
        <w:rPr>
          <w:rFonts w:ascii="Times New Roman" w:hAnsi="Times New Roman" w:cs="Times New Roman"/>
          <w:sz w:val="25"/>
          <w:szCs w:val="25"/>
        </w:rPr>
        <w:t>«Каждый индивид стремится повысить свой субъективный статус в соответствии с ресурсами, которые доступны ему и его соперникам. Это — общий принцип, который проясняет множество конкретных ситуаций. При этом я имею в виду, что субъективный опыт человека является ядром социальной мотивации, что каждый человек конструирует свой собственный субъективный мир и себя в этом мире.  Основные выводы, следовательно, могут быть сформулированы в трех тезисах: а) люди живут в субъективных мирах, сконструированных ими самими; б) «другие» — окружающие люди — дергают за струны, которые контролируют субъективный опыт этого человека; в) поэтому конфликты очень часто возникают по поводу контроля. Жизнь — это главным образом борьба за статус, и в этой борьбе никто не может позволить себе забыть о власти тех, кто его окружает. Если мы согласимся с тем, что каждый использует доступные ему ресурсы для того, чтобы добиться помощи от других, сохраняя при этом свое лицо наилучшим образом, то мы получим ведущий принцип для понимания всего многообразия вариантов стратификации». (Р. Коллинз «Социология конфликта»)</w:t>
      </w:r>
    </w:p>
    <w:p w:rsidR="000A433A" w:rsidRPr="004445F6" w:rsidRDefault="006223A7" w:rsidP="005727F5">
      <w:pPr>
        <w:spacing w:after="0" w:line="240" w:lineRule="auto"/>
        <w:ind w:firstLine="709"/>
        <w:jc w:val="both"/>
        <w:rPr>
          <w:rFonts w:ascii="Times New Roman" w:hAnsi="Times New Roman" w:cs="Times New Roman"/>
          <w:sz w:val="25"/>
          <w:szCs w:val="25"/>
        </w:rPr>
      </w:pPr>
      <w:r w:rsidRPr="004445F6">
        <w:rPr>
          <w:rFonts w:ascii="Times New Roman" w:hAnsi="Times New Roman" w:cs="Times New Roman"/>
          <w:sz w:val="25"/>
          <w:szCs w:val="25"/>
        </w:rPr>
        <w:t xml:space="preserve">9.1 </w:t>
      </w:r>
      <w:r w:rsidR="000A433A" w:rsidRPr="004445F6">
        <w:rPr>
          <w:rFonts w:ascii="Times New Roman" w:hAnsi="Times New Roman" w:cs="Times New Roman"/>
          <w:sz w:val="25"/>
          <w:szCs w:val="25"/>
        </w:rPr>
        <w:t>Что такое стратификация?</w:t>
      </w:r>
    </w:p>
    <w:p w:rsidR="000A433A" w:rsidRPr="004445F6" w:rsidRDefault="006223A7" w:rsidP="005727F5">
      <w:pPr>
        <w:pStyle w:val="a7"/>
        <w:spacing w:after="0" w:line="240" w:lineRule="auto"/>
        <w:ind w:left="0" w:firstLine="709"/>
        <w:contextualSpacing w:val="0"/>
        <w:jc w:val="both"/>
        <w:rPr>
          <w:rFonts w:ascii="Times New Roman" w:hAnsi="Times New Roman" w:cs="Times New Roman"/>
          <w:sz w:val="25"/>
          <w:szCs w:val="25"/>
        </w:rPr>
      </w:pPr>
      <w:r w:rsidRPr="004445F6">
        <w:rPr>
          <w:rFonts w:ascii="Times New Roman" w:hAnsi="Times New Roman" w:cs="Times New Roman"/>
          <w:sz w:val="25"/>
          <w:szCs w:val="25"/>
        </w:rPr>
        <w:t xml:space="preserve">9.2 </w:t>
      </w:r>
      <w:r w:rsidR="000A433A" w:rsidRPr="004445F6">
        <w:rPr>
          <w:rFonts w:ascii="Times New Roman" w:hAnsi="Times New Roman" w:cs="Times New Roman"/>
          <w:sz w:val="25"/>
          <w:szCs w:val="25"/>
        </w:rPr>
        <w:t>Каким образом, с точки зрения Р. Коллинза, взаимосвязаны социальные конфликты и стратификация?</w:t>
      </w:r>
    </w:p>
    <w:p w:rsidR="000A433A" w:rsidRPr="004445F6" w:rsidRDefault="006223A7" w:rsidP="005727F5">
      <w:pPr>
        <w:pStyle w:val="a7"/>
        <w:spacing w:after="0" w:line="240" w:lineRule="auto"/>
        <w:ind w:left="0" w:firstLine="709"/>
        <w:contextualSpacing w:val="0"/>
        <w:jc w:val="both"/>
        <w:rPr>
          <w:rFonts w:ascii="Times New Roman" w:hAnsi="Times New Roman" w:cs="Times New Roman"/>
          <w:sz w:val="25"/>
          <w:szCs w:val="25"/>
        </w:rPr>
      </w:pPr>
      <w:r w:rsidRPr="004445F6">
        <w:rPr>
          <w:rFonts w:ascii="Times New Roman" w:hAnsi="Times New Roman" w:cs="Times New Roman"/>
          <w:sz w:val="25"/>
          <w:szCs w:val="25"/>
        </w:rPr>
        <w:t xml:space="preserve">9.3 </w:t>
      </w:r>
      <w:r w:rsidR="000A433A" w:rsidRPr="004445F6">
        <w:rPr>
          <w:rFonts w:ascii="Times New Roman" w:hAnsi="Times New Roman" w:cs="Times New Roman"/>
          <w:sz w:val="25"/>
          <w:szCs w:val="25"/>
        </w:rPr>
        <w:t>Какие три основных слоя представлены в теории старт?</w:t>
      </w:r>
    </w:p>
    <w:p w:rsidR="00B111D0" w:rsidRDefault="00B111D0" w:rsidP="00B111D0">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1D0" w:rsidRPr="00984E36" w:rsidRDefault="00B111D0" w:rsidP="00B111D0">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433A" w:rsidRPr="00B111D0" w:rsidRDefault="006223A7" w:rsidP="001F14BC">
      <w:pPr>
        <w:pStyle w:val="a7"/>
        <w:spacing w:after="0" w:line="240" w:lineRule="auto"/>
        <w:ind w:left="0" w:firstLine="709"/>
        <w:rPr>
          <w:rFonts w:ascii="Times New Roman" w:hAnsi="Times New Roman" w:cs="Times New Roman"/>
          <w:sz w:val="26"/>
          <w:szCs w:val="26"/>
        </w:rPr>
      </w:pPr>
      <w:r w:rsidRPr="00B111D0">
        <w:rPr>
          <w:rFonts w:ascii="Times New Roman" w:hAnsi="Times New Roman" w:cs="Times New Roman"/>
          <w:b/>
          <w:bCs/>
          <w:sz w:val="26"/>
          <w:szCs w:val="26"/>
        </w:rPr>
        <w:t>10. Проанализируйте представленные ниже данные и выполните предложенные задания, связанные с их анализом.</w:t>
      </w:r>
    </w:p>
    <w:p w:rsidR="000A433A" w:rsidRPr="00B111D0" w:rsidRDefault="000A433A" w:rsidP="000A433A">
      <w:pPr>
        <w:spacing w:after="0" w:line="240" w:lineRule="auto"/>
        <w:jc w:val="center"/>
        <w:rPr>
          <w:rFonts w:ascii="Times New Roman" w:hAnsi="Times New Roman" w:cs="Times New Roman"/>
          <w:b/>
          <w:sz w:val="26"/>
          <w:szCs w:val="26"/>
        </w:rPr>
      </w:pPr>
      <w:r w:rsidRPr="00B111D0">
        <w:rPr>
          <w:rFonts w:ascii="Times New Roman" w:hAnsi="Times New Roman" w:cs="Times New Roman"/>
          <w:b/>
          <w:sz w:val="26"/>
          <w:szCs w:val="26"/>
        </w:rPr>
        <w:t xml:space="preserve">Прогноз баланса трудовых ресурсов </w:t>
      </w:r>
    </w:p>
    <w:p w:rsidR="000A433A" w:rsidRPr="00B111D0" w:rsidRDefault="000A433A" w:rsidP="000A433A">
      <w:pPr>
        <w:spacing w:after="0" w:line="240" w:lineRule="auto"/>
        <w:jc w:val="center"/>
        <w:rPr>
          <w:rFonts w:ascii="Times New Roman" w:hAnsi="Times New Roman" w:cs="Times New Roman"/>
          <w:b/>
          <w:sz w:val="26"/>
          <w:szCs w:val="26"/>
        </w:rPr>
      </w:pPr>
      <w:r w:rsidRPr="00B111D0">
        <w:rPr>
          <w:rFonts w:ascii="Times New Roman" w:hAnsi="Times New Roman" w:cs="Times New Roman"/>
          <w:b/>
          <w:sz w:val="26"/>
          <w:szCs w:val="26"/>
        </w:rPr>
        <w:t xml:space="preserve">Ханты-Мансийского автономного округа – Югры </w:t>
      </w:r>
    </w:p>
    <w:p w:rsidR="000A433A" w:rsidRPr="00B111D0" w:rsidRDefault="000A433A" w:rsidP="001618A5">
      <w:pPr>
        <w:spacing w:after="0" w:line="240" w:lineRule="auto"/>
        <w:jc w:val="center"/>
        <w:rPr>
          <w:rFonts w:ascii="Times New Roman" w:hAnsi="Times New Roman" w:cs="Times New Roman"/>
          <w:b/>
          <w:sz w:val="26"/>
          <w:szCs w:val="26"/>
        </w:rPr>
      </w:pPr>
      <w:r w:rsidRPr="00B111D0">
        <w:rPr>
          <w:rFonts w:ascii="Times New Roman" w:hAnsi="Times New Roman" w:cs="Times New Roman"/>
          <w:b/>
          <w:sz w:val="26"/>
          <w:szCs w:val="26"/>
        </w:rPr>
        <w:t>на 2020 год и плановый период 2021 и 2022 годов</w:t>
      </w:r>
    </w:p>
    <w:p w:rsidR="000A433A" w:rsidRPr="00B111D0" w:rsidRDefault="000A433A" w:rsidP="004445F6">
      <w:pPr>
        <w:spacing w:line="240" w:lineRule="auto"/>
        <w:jc w:val="right"/>
        <w:rPr>
          <w:rFonts w:ascii="Times New Roman" w:hAnsi="Times New Roman" w:cs="Times New Roman"/>
          <w:sz w:val="26"/>
          <w:szCs w:val="26"/>
        </w:rPr>
      </w:pPr>
      <w:r w:rsidRPr="00B111D0">
        <w:rPr>
          <w:rFonts w:ascii="Times New Roman" w:hAnsi="Times New Roman" w:cs="Times New Roman"/>
          <w:sz w:val="26"/>
          <w:szCs w:val="26"/>
        </w:rPr>
        <w:t>Тыс. человек</w:t>
      </w:r>
    </w:p>
    <w:tbl>
      <w:tblPr>
        <w:tblW w:w="5000" w:type="pct"/>
        <w:tblCellMar>
          <w:left w:w="28" w:type="dxa"/>
          <w:right w:w="28" w:type="dxa"/>
        </w:tblCellMar>
        <w:tblLook w:val="04A0" w:firstRow="1" w:lastRow="0" w:firstColumn="1" w:lastColumn="0" w:noHBand="0" w:noVBand="1"/>
      </w:tblPr>
      <w:tblGrid>
        <w:gridCol w:w="597"/>
        <w:gridCol w:w="3862"/>
        <w:gridCol w:w="966"/>
        <w:gridCol w:w="966"/>
        <w:gridCol w:w="966"/>
        <w:gridCol w:w="1088"/>
        <w:gridCol w:w="966"/>
      </w:tblGrid>
      <w:tr w:rsidR="000A433A" w:rsidRPr="00B111D0" w:rsidTr="004445F6">
        <w:trPr>
          <w:trHeight w:val="303"/>
        </w:trPr>
        <w:tc>
          <w:tcPr>
            <w:tcW w:w="317"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433A" w:rsidRPr="004445F6" w:rsidRDefault="000A433A" w:rsidP="004445F6">
            <w:pPr>
              <w:spacing w:after="0" w:line="240" w:lineRule="auto"/>
              <w:jc w:val="center"/>
              <w:rPr>
                <w:rFonts w:ascii="Times New Roman" w:eastAsia="Calibri" w:hAnsi="Times New Roman" w:cs="Times New Roman"/>
                <w:bCs/>
                <w:szCs w:val="26"/>
              </w:rPr>
            </w:pPr>
            <w:r w:rsidRPr="004445F6">
              <w:rPr>
                <w:rFonts w:ascii="Times New Roman" w:hAnsi="Times New Roman" w:cs="Times New Roman"/>
                <w:bCs/>
                <w:szCs w:val="26"/>
              </w:rPr>
              <w:t>№</w:t>
            </w:r>
          </w:p>
        </w:tc>
        <w:tc>
          <w:tcPr>
            <w:tcW w:w="2052" w:type="pct"/>
            <w:vMerge w:val="restart"/>
            <w:tcBorders>
              <w:top w:val="single" w:sz="4" w:space="0" w:color="000000"/>
              <w:left w:val="nil"/>
              <w:bottom w:val="single" w:sz="4" w:space="0" w:color="000000"/>
              <w:right w:val="single" w:sz="4" w:space="0" w:color="000000"/>
            </w:tcBorders>
            <w:shd w:val="clear" w:color="auto" w:fill="FFFFFF"/>
            <w:vAlign w:val="center"/>
            <w:hideMark/>
          </w:tcPr>
          <w:p w:rsidR="000A433A" w:rsidRPr="004445F6" w:rsidRDefault="000A433A" w:rsidP="004445F6">
            <w:pPr>
              <w:spacing w:after="0" w:line="240" w:lineRule="auto"/>
              <w:jc w:val="center"/>
              <w:rPr>
                <w:rFonts w:ascii="Times New Roman" w:eastAsia="Calibri" w:hAnsi="Times New Roman" w:cs="Times New Roman"/>
                <w:bCs/>
                <w:szCs w:val="26"/>
              </w:rPr>
            </w:pPr>
            <w:r w:rsidRPr="004445F6">
              <w:rPr>
                <w:rFonts w:ascii="Times New Roman" w:hAnsi="Times New Roman" w:cs="Times New Roman"/>
                <w:bCs/>
                <w:szCs w:val="26"/>
              </w:rPr>
              <w:t>Показатели</w:t>
            </w:r>
          </w:p>
        </w:tc>
        <w:tc>
          <w:tcPr>
            <w:tcW w:w="513" w:type="pct"/>
            <w:vMerge w:val="restart"/>
            <w:tcBorders>
              <w:top w:val="single" w:sz="4" w:space="0" w:color="000000"/>
              <w:left w:val="nil"/>
              <w:bottom w:val="single" w:sz="4" w:space="0" w:color="000000"/>
              <w:right w:val="single" w:sz="4" w:space="0" w:color="000000"/>
            </w:tcBorders>
            <w:shd w:val="clear" w:color="auto" w:fill="FFFFFF"/>
            <w:vAlign w:val="center"/>
            <w:hideMark/>
          </w:tcPr>
          <w:p w:rsidR="000A433A" w:rsidRPr="004445F6" w:rsidRDefault="000A433A" w:rsidP="004445F6">
            <w:pPr>
              <w:spacing w:after="0" w:line="240" w:lineRule="auto"/>
              <w:jc w:val="center"/>
              <w:rPr>
                <w:rFonts w:ascii="Times New Roman" w:eastAsia="Calibri" w:hAnsi="Times New Roman" w:cs="Times New Roman"/>
                <w:bCs/>
                <w:szCs w:val="26"/>
              </w:rPr>
            </w:pPr>
            <w:r w:rsidRPr="004445F6">
              <w:rPr>
                <w:rFonts w:ascii="Times New Roman" w:hAnsi="Times New Roman" w:cs="Times New Roman"/>
                <w:bCs/>
                <w:szCs w:val="26"/>
              </w:rPr>
              <w:t>2020</w:t>
            </w:r>
          </w:p>
        </w:tc>
        <w:tc>
          <w:tcPr>
            <w:tcW w:w="513" w:type="pct"/>
            <w:vMerge w:val="restart"/>
            <w:tcBorders>
              <w:top w:val="single" w:sz="4" w:space="0" w:color="000000"/>
              <w:left w:val="nil"/>
              <w:bottom w:val="single" w:sz="4" w:space="0" w:color="000000"/>
              <w:right w:val="single" w:sz="4" w:space="0" w:color="000000"/>
            </w:tcBorders>
            <w:shd w:val="clear" w:color="auto" w:fill="FFFFFF"/>
            <w:vAlign w:val="center"/>
            <w:hideMark/>
          </w:tcPr>
          <w:p w:rsidR="000A433A" w:rsidRPr="004445F6" w:rsidRDefault="000A433A" w:rsidP="004445F6">
            <w:pPr>
              <w:spacing w:after="0" w:line="240" w:lineRule="auto"/>
              <w:jc w:val="center"/>
              <w:rPr>
                <w:rFonts w:ascii="Times New Roman" w:eastAsia="Calibri" w:hAnsi="Times New Roman" w:cs="Times New Roman"/>
                <w:bCs/>
                <w:szCs w:val="26"/>
              </w:rPr>
            </w:pPr>
            <w:r w:rsidRPr="004445F6">
              <w:rPr>
                <w:rFonts w:ascii="Times New Roman" w:hAnsi="Times New Roman" w:cs="Times New Roman"/>
                <w:bCs/>
                <w:szCs w:val="26"/>
              </w:rPr>
              <w:t>2021</w:t>
            </w:r>
          </w:p>
        </w:tc>
        <w:tc>
          <w:tcPr>
            <w:tcW w:w="513" w:type="pct"/>
            <w:vMerge w:val="restart"/>
            <w:tcBorders>
              <w:top w:val="single" w:sz="4" w:space="0" w:color="000000"/>
              <w:left w:val="nil"/>
              <w:bottom w:val="single" w:sz="4" w:space="0" w:color="000000"/>
              <w:right w:val="single" w:sz="4" w:space="0" w:color="000000"/>
            </w:tcBorders>
            <w:shd w:val="clear" w:color="auto" w:fill="FFFFFF"/>
            <w:vAlign w:val="center"/>
            <w:hideMark/>
          </w:tcPr>
          <w:p w:rsidR="000A433A" w:rsidRPr="004445F6" w:rsidRDefault="000A433A" w:rsidP="004445F6">
            <w:pPr>
              <w:spacing w:after="0" w:line="240" w:lineRule="auto"/>
              <w:jc w:val="center"/>
              <w:rPr>
                <w:rFonts w:ascii="Times New Roman" w:eastAsia="Calibri" w:hAnsi="Times New Roman" w:cs="Times New Roman"/>
                <w:bCs/>
                <w:szCs w:val="26"/>
              </w:rPr>
            </w:pPr>
            <w:r w:rsidRPr="004445F6">
              <w:rPr>
                <w:rFonts w:ascii="Times New Roman" w:hAnsi="Times New Roman" w:cs="Times New Roman"/>
                <w:bCs/>
                <w:szCs w:val="26"/>
              </w:rPr>
              <w:t>2022</w:t>
            </w:r>
          </w:p>
        </w:tc>
        <w:tc>
          <w:tcPr>
            <w:tcW w:w="1091" w:type="pct"/>
            <w:gridSpan w:val="2"/>
            <w:tcBorders>
              <w:top w:val="single" w:sz="4" w:space="0" w:color="000000"/>
              <w:left w:val="nil"/>
              <w:bottom w:val="single" w:sz="4" w:space="0" w:color="000000"/>
              <w:right w:val="single" w:sz="4" w:space="0" w:color="000000"/>
            </w:tcBorders>
            <w:shd w:val="clear" w:color="auto" w:fill="FFFFFF"/>
            <w:vAlign w:val="center"/>
            <w:hideMark/>
          </w:tcPr>
          <w:p w:rsidR="000A433A" w:rsidRPr="004445F6" w:rsidRDefault="000A433A" w:rsidP="004445F6">
            <w:pPr>
              <w:spacing w:after="0" w:line="240" w:lineRule="auto"/>
              <w:jc w:val="center"/>
              <w:rPr>
                <w:rFonts w:ascii="Times New Roman" w:eastAsia="Calibri" w:hAnsi="Times New Roman" w:cs="Times New Roman"/>
                <w:bCs/>
                <w:szCs w:val="26"/>
              </w:rPr>
            </w:pPr>
            <w:proofErr w:type="spellStart"/>
            <w:r w:rsidRPr="004445F6">
              <w:rPr>
                <w:rFonts w:ascii="Times New Roman" w:hAnsi="Times New Roman" w:cs="Times New Roman"/>
                <w:bCs/>
                <w:szCs w:val="26"/>
              </w:rPr>
              <w:t>Справочно</w:t>
            </w:r>
            <w:proofErr w:type="spellEnd"/>
            <w:r w:rsidRPr="004445F6">
              <w:rPr>
                <w:rFonts w:ascii="Times New Roman" w:hAnsi="Times New Roman" w:cs="Times New Roman"/>
                <w:bCs/>
                <w:szCs w:val="26"/>
              </w:rPr>
              <w:t>:</w:t>
            </w:r>
          </w:p>
        </w:tc>
      </w:tr>
      <w:tr w:rsidR="000A433A" w:rsidRPr="00B111D0" w:rsidTr="004445F6">
        <w:trPr>
          <w:trHeight w:val="2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433A" w:rsidRPr="004445F6" w:rsidRDefault="000A433A" w:rsidP="004445F6">
            <w:pPr>
              <w:spacing w:after="0" w:line="240" w:lineRule="auto"/>
              <w:rPr>
                <w:rFonts w:ascii="Times New Roman" w:eastAsia="Calibri" w:hAnsi="Times New Roman" w:cs="Times New Roman"/>
                <w:bCs/>
                <w:szCs w:val="26"/>
              </w:rPr>
            </w:pPr>
          </w:p>
        </w:tc>
        <w:tc>
          <w:tcPr>
            <w:tcW w:w="0" w:type="auto"/>
            <w:vMerge/>
            <w:tcBorders>
              <w:top w:val="single" w:sz="4" w:space="0" w:color="000000"/>
              <w:left w:val="nil"/>
              <w:bottom w:val="single" w:sz="4" w:space="0" w:color="000000"/>
              <w:right w:val="single" w:sz="4" w:space="0" w:color="000000"/>
            </w:tcBorders>
            <w:vAlign w:val="center"/>
            <w:hideMark/>
          </w:tcPr>
          <w:p w:rsidR="000A433A" w:rsidRPr="004445F6" w:rsidRDefault="000A433A" w:rsidP="004445F6">
            <w:pPr>
              <w:spacing w:after="0" w:line="240" w:lineRule="auto"/>
              <w:rPr>
                <w:rFonts w:ascii="Times New Roman" w:eastAsia="Calibri" w:hAnsi="Times New Roman" w:cs="Times New Roman"/>
                <w:bCs/>
                <w:szCs w:val="26"/>
              </w:rPr>
            </w:pPr>
          </w:p>
        </w:tc>
        <w:tc>
          <w:tcPr>
            <w:tcW w:w="0" w:type="auto"/>
            <w:vMerge/>
            <w:tcBorders>
              <w:top w:val="single" w:sz="4" w:space="0" w:color="000000"/>
              <w:left w:val="nil"/>
              <w:bottom w:val="single" w:sz="4" w:space="0" w:color="000000"/>
              <w:right w:val="single" w:sz="4" w:space="0" w:color="000000"/>
            </w:tcBorders>
            <w:vAlign w:val="center"/>
            <w:hideMark/>
          </w:tcPr>
          <w:p w:rsidR="000A433A" w:rsidRPr="004445F6" w:rsidRDefault="000A433A" w:rsidP="004445F6">
            <w:pPr>
              <w:spacing w:after="0" w:line="240" w:lineRule="auto"/>
              <w:rPr>
                <w:rFonts w:ascii="Times New Roman" w:eastAsia="Calibri" w:hAnsi="Times New Roman" w:cs="Times New Roman"/>
                <w:bCs/>
                <w:szCs w:val="26"/>
              </w:rPr>
            </w:pPr>
          </w:p>
        </w:tc>
        <w:tc>
          <w:tcPr>
            <w:tcW w:w="0" w:type="auto"/>
            <w:vMerge/>
            <w:tcBorders>
              <w:top w:val="single" w:sz="4" w:space="0" w:color="000000"/>
              <w:left w:val="nil"/>
              <w:bottom w:val="single" w:sz="4" w:space="0" w:color="000000"/>
              <w:right w:val="single" w:sz="4" w:space="0" w:color="000000"/>
            </w:tcBorders>
            <w:vAlign w:val="center"/>
            <w:hideMark/>
          </w:tcPr>
          <w:p w:rsidR="000A433A" w:rsidRPr="004445F6" w:rsidRDefault="000A433A" w:rsidP="004445F6">
            <w:pPr>
              <w:spacing w:after="0" w:line="240" w:lineRule="auto"/>
              <w:rPr>
                <w:rFonts w:ascii="Times New Roman" w:eastAsia="Calibri" w:hAnsi="Times New Roman" w:cs="Times New Roman"/>
                <w:bCs/>
                <w:szCs w:val="26"/>
              </w:rPr>
            </w:pPr>
          </w:p>
        </w:tc>
        <w:tc>
          <w:tcPr>
            <w:tcW w:w="0" w:type="auto"/>
            <w:vMerge/>
            <w:tcBorders>
              <w:top w:val="single" w:sz="4" w:space="0" w:color="000000"/>
              <w:left w:val="nil"/>
              <w:bottom w:val="single" w:sz="4" w:space="0" w:color="000000"/>
              <w:right w:val="single" w:sz="4" w:space="0" w:color="000000"/>
            </w:tcBorders>
            <w:vAlign w:val="center"/>
            <w:hideMark/>
          </w:tcPr>
          <w:p w:rsidR="000A433A" w:rsidRPr="004445F6" w:rsidRDefault="000A433A" w:rsidP="004445F6">
            <w:pPr>
              <w:spacing w:after="0" w:line="240" w:lineRule="auto"/>
              <w:rPr>
                <w:rFonts w:ascii="Times New Roman" w:eastAsia="Calibri" w:hAnsi="Times New Roman" w:cs="Times New Roman"/>
                <w:bCs/>
                <w:szCs w:val="26"/>
              </w:rPr>
            </w:pPr>
          </w:p>
        </w:tc>
        <w:tc>
          <w:tcPr>
            <w:tcW w:w="578" w:type="pct"/>
            <w:tcBorders>
              <w:top w:val="single" w:sz="4" w:space="0" w:color="000000"/>
              <w:left w:val="nil"/>
              <w:bottom w:val="single" w:sz="4" w:space="0" w:color="000000"/>
              <w:right w:val="single" w:sz="4" w:space="0" w:color="000000"/>
            </w:tcBorders>
            <w:shd w:val="clear" w:color="auto" w:fill="FFFFFF"/>
            <w:vAlign w:val="center"/>
            <w:hideMark/>
          </w:tcPr>
          <w:p w:rsidR="000A433A" w:rsidRPr="004445F6" w:rsidRDefault="000A433A" w:rsidP="004445F6">
            <w:pPr>
              <w:spacing w:after="0" w:line="240" w:lineRule="auto"/>
              <w:jc w:val="center"/>
              <w:rPr>
                <w:rFonts w:ascii="Times New Roman" w:eastAsia="Calibri" w:hAnsi="Times New Roman" w:cs="Times New Roman"/>
                <w:szCs w:val="26"/>
              </w:rPr>
            </w:pPr>
            <w:r w:rsidRPr="004445F6">
              <w:rPr>
                <w:rFonts w:ascii="Times New Roman" w:hAnsi="Times New Roman" w:cs="Times New Roman"/>
                <w:szCs w:val="26"/>
              </w:rPr>
              <w:t>2019</w:t>
            </w:r>
          </w:p>
        </w:tc>
        <w:tc>
          <w:tcPr>
            <w:tcW w:w="513" w:type="pct"/>
            <w:tcBorders>
              <w:top w:val="single" w:sz="4" w:space="0" w:color="000000"/>
              <w:left w:val="nil"/>
              <w:bottom w:val="single" w:sz="4" w:space="0" w:color="000000"/>
              <w:right w:val="single" w:sz="4" w:space="0" w:color="000000"/>
            </w:tcBorders>
            <w:shd w:val="clear" w:color="auto" w:fill="FFFFFF"/>
            <w:vAlign w:val="center"/>
            <w:hideMark/>
          </w:tcPr>
          <w:p w:rsidR="000A433A" w:rsidRPr="004445F6" w:rsidRDefault="000A433A" w:rsidP="004445F6">
            <w:pPr>
              <w:spacing w:after="0" w:line="240" w:lineRule="auto"/>
              <w:jc w:val="center"/>
              <w:rPr>
                <w:rFonts w:ascii="Times New Roman" w:eastAsia="Calibri" w:hAnsi="Times New Roman" w:cs="Times New Roman"/>
                <w:szCs w:val="26"/>
              </w:rPr>
            </w:pPr>
            <w:r w:rsidRPr="004445F6">
              <w:rPr>
                <w:rFonts w:ascii="Times New Roman" w:hAnsi="Times New Roman" w:cs="Times New Roman"/>
                <w:szCs w:val="26"/>
              </w:rPr>
              <w:t>2018</w:t>
            </w:r>
          </w:p>
        </w:tc>
      </w:tr>
      <w:tr w:rsidR="000A433A" w:rsidRPr="00B111D0" w:rsidTr="00E617C1">
        <w:trPr>
          <w:trHeight w:val="585"/>
        </w:trPr>
        <w:tc>
          <w:tcPr>
            <w:tcW w:w="31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b/>
                <w:bCs/>
                <w:sz w:val="26"/>
                <w:szCs w:val="26"/>
              </w:rPr>
            </w:pPr>
            <w:r w:rsidRPr="00B111D0">
              <w:rPr>
                <w:rFonts w:ascii="Times New Roman" w:hAnsi="Times New Roman" w:cs="Times New Roman"/>
                <w:b/>
                <w:bCs/>
                <w:sz w:val="26"/>
                <w:szCs w:val="26"/>
              </w:rPr>
              <w:t>I.</w:t>
            </w:r>
          </w:p>
        </w:tc>
        <w:tc>
          <w:tcPr>
            <w:tcW w:w="2052" w:type="pct"/>
            <w:tcBorders>
              <w:top w:val="single" w:sz="4" w:space="0" w:color="000000"/>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rPr>
                <w:rFonts w:ascii="Times New Roman" w:eastAsia="Calibri" w:hAnsi="Times New Roman" w:cs="Times New Roman"/>
                <w:b/>
                <w:bCs/>
                <w:sz w:val="26"/>
                <w:szCs w:val="26"/>
              </w:rPr>
            </w:pPr>
            <w:r w:rsidRPr="00B111D0">
              <w:rPr>
                <w:rFonts w:ascii="Times New Roman" w:hAnsi="Times New Roman" w:cs="Times New Roman"/>
                <w:b/>
                <w:bCs/>
                <w:sz w:val="26"/>
                <w:szCs w:val="26"/>
              </w:rPr>
              <w:t>Численность трудовых ресурсов</w:t>
            </w:r>
            <w:r w:rsidRPr="00B111D0">
              <w:rPr>
                <w:rFonts w:ascii="Times New Roman" w:hAnsi="Times New Roman" w:cs="Times New Roman"/>
                <w:b/>
                <w:sz w:val="26"/>
                <w:szCs w:val="26"/>
              </w:rPr>
              <w:t> - всего (стр. 1 + стр. 2 + стр. 3), в том числе:</w:t>
            </w:r>
          </w:p>
        </w:tc>
        <w:tc>
          <w:tcPr>
            <w:tcW w:w="513" w:type="pct"/>
            <w:tcBorders>
              <w:top w:val="single" w:sz="4" w:space="0" w:color="000000"/>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b/>
                <w:sz w:val="26"/>
                <w:szCs w:val="26"/>
              </w:rPr>
            </w:pPr>
            <w:r w:rsidRPr="00B111D0">
              <w:rPr>
                <w:rFonts w:ascii="Times New Roman" w:hAnsi="Times New Roman" w:cs="Times New Roman"/>
                <w:b/>
                <w:sz w:val="26"/>
                <w:szCs w:val="26"/>
              </w:rPr>
              <w:t>1245,1</w:t>
            </w:r>
          </w:p>
        </w:tc>
        <w:tc>
          <w:tcPr>
            <w:tcW w:w="513" w:type="pct"/>
            <w:tcBorders>
              <w:top w:val="single" w:sz="4" w:space="0" w:color="000000"/>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b/>
                <w:bCs/>
                <w:color w:val="000000"/>
                <w:sz w:val="26"/>
                <w:szCs w:val="26"/>
              </w:rPr>
            </w:pPr>
            <w:r w:rsidRPr="00B111D0">
              <w:rPr>
                <w:rFonts w:ascii="Times New Roman" w:hAnsi="Times New Roman" w:cs="Times New Roman"/>
                <w:b/>
                <w:bCs/>
                <w:color w:val="000000"/>
                <w:sz w:val="26"/>
                <w:szCs w:val="26"/>
              </w:rPr>
              <w:t>1 242,5</w:t>
            </w:r>
          </w:p>
        </w:tc>
        <w:tc>
          <w:tcPr>
            <w:tcW w:w="513" w:type="pct"/>
            <w:tcBorders>
              <w:top w:val="single" w:sz="4" w:space="0" w:color="000000"/>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b/>
                <w:bCs/>
                <w:color w:val="000000"/>
                <w:sz w:val="26"/>
                <w:szCs w:val="26"/>
              </w:rPr>
            </w:pPr>
            <w:r w:rsidRPr="00B111D0">
              <w:rPr>
                <w:rFonts w:ascii="Times New Roman" w:hAnsi="Times New Roman" w:cs="Times New Roman"/>
                <w:b/>
                <w:bCs/>
                <w:color w:val="000000"/>
                <w:sz w:val="26"/>
                <w:szCs w:val="26"/>
              </w:rPr>
              <w:t>1 241,1</w:t>
            </w:r>
          </w:p>
        </w:tc>
        <w:tc>
          <w:tcPr>
            <w:tcW w:w="578" w:type="pct"/>
            <w:tcBorders>
              <w:top w:val="single" w:sz="4" w:space="0" w:color="000000"/>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b/>
                <w:bCs/>
                <w:color w:val="000000"/>
                <w:sz w:val="26"/>
                <w:szCs w:val="26"/>
              </w:rPr>
            </w:pPr>
            <w:r w:rsidRPr="00B111D0">
              <w:rPr>
                <w:rFonts w:ascii="Times New Roman" w:hAnsi="Times New Roman" w:cs="Times New Roman"/>
                <w:b/>
                <w:bCs/>
                <w:color w:val="000000"/>
                <w:sz w:val="26"/>
                <w:szCs w:val="26"/>
              </w:rPr>
              <w:t>1 243,8</w:t>
            </w:r>
          </w:p>
        </w:tc>
        <w:tc>
          <w:tcPr>
            <w:tcW w:w="513" w:type="pct"/>
            <w:tcBorders>
              <w:top w:val="single" w:sz="4" w:space="0" w:color="000000"/>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b/>
                <w:bCs/>
                <w:color w:val="000000"/>
                <w:sz w:val="26"/>
                <w:szCs w:val="26"/>
              </w:rPr>
            </w:pPr>
            <w:r w:rsidRPr="00B111D0">
              <w:rPr>
                <w:rFonts w:ascii="Times New Roman" w:hAnsi="Times New Roman" w:cs="Times New Roman"/>
                <w:b/>
                <w:bCs/>
                <w:color w:val="000000"/>
                <w:sz w:val="26"/>
                <w:szCs w:val="26"/>
              </w:rPr>
              <w:t>1 262,1</w:t>
            </w:r>
          </w:p>
        </w:tc>
      </w:tr>
      <w:tr w:rsidR="000A433A" w:rsidRPr="00B111D0" w:rsidTr="00E617C1">
        <w:trPr>
          <w:trHeight w:val="300"/>
        </w:trPr>
        <w:tc>
          <w:tcPr>
            <w:tcW w:w="317" w:type="pct"/>
            <w:tcBorders>
              <w:top w:val="nil"/>
              <w:left w:val="single" w:sz="4" w:space="0" w:color="000000"/>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sz w:val="26"/>
                <w:szCs w:val="26"/>
              </w:rPr>
            </w:pPr>
            <w:r w:rsidRPr="00B111D0">
              <w:rPr>
                <w:rFonts w:ascii="Times New Roman" w:hAnsi="Times New Roman" w:cs="Times New Roman"/>
                <w:sz w:val="26"/>
                <w:szCs w:val="26"/>
              </w:rPr>
              <w:t>1</w:t>
            </w:r>
          </w:p>
        </w:tc>
        <w:tc>
          <w:tcPr>
            <w:tcW w:w="2052"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rPr>
                <w:rFonts w:ascii="Times New Roman" w:eastAsia="Calibri" w:hAnsi="Times New Roman" w:cs="Times New Roman"/>
                <w:sz w:val="26"/>
                <w:szCs w:val="26"/>
              </w:rPr>
            </w:pPr>
            <w:r w:rsidRPr="00B111D0">
              <w:rPr>
                <w:rFonts w:ascii="Times New Roman" w:hAnsi="Times New Roman" w:cs="Times New Roman"/>
                <w:sz w:val="26"/>
                <w:szCs w:val="26"/>
              </w:rPr>
              <w:t>трудоспособное население в трудоспособном возрасте</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1 149,1</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1 148,0</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1 148,0</w:t>
            </w:r>
          </w:p>
        </w:tc>
        <w:tc>
          <w:tcPr>
            <w:tcW w:w="578"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1 150,3</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1 151,4</w:t>
            </w:r>
          </w:p>
        </w:tc>
      </w:tr>
      <w:tr w:rsidR="000A433A" w:rsidRPr="00B111D0" w:rsidTr="00E617C1">
        <w:trPr>
          <w:trHeight w:val="300"/>
        </w:trPr>
        <w:tc>
          <w:tcPr>
            <w:tcW w:w="317" w:type="pct"/>
            <w:tcBorders>
              <w:top w:val="nil"/>
              <w:left w:val="single" w:sz="4" w:space="0" w:color="000000"/>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sz w:val="26"/>
                <w:szCs w:val="26"/>
              </w:rPr>
            </w:pPr>
            <w:r w:rsidRPr="00B111D0">
              <w:rPr>
                <w:rFonts w:ascii="Times New Roman" w:hAnsi="Times New Roman" w:cs="Times New Roman"/>
                <w:sz w:val="26"/>
                <w:szCs w:val="26"/>
              </w:rPr>
              <w:t>2</w:t>
            </w:r>
          </w:p>
        </w:tc>
        <w:tc>
          <w:tcPr>
            <w:tcW w:w="2052"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rPr>
                <w:rFonts w:ascii="Times New Roman" w:eastAsia="Calibri" w:hAnsi="Times New Roman" w:cs="Times New Roman"/>
                <w:sz w:val="26"/>
                <w:szCs w:val="26"/>
              </w:rPr>
            </w:pPr>
            <w:r w:rsidRPr="00B111D0">
              <w:rPr>
                <w:rFonts w:ascii="Times New Roman" w:hAnsi="Times New Roman" w:cs="Times New Roman"/>
                <w:sz w:val="26"/>
                <w:szCs w:val="26"/>
              </w:rPr>
              <w:t xml:space="preserve">Трудовые мигранты </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45,8</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45,8</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45,8</w:t>
            </w:r>
          </w:p>
        </w:tc>
        <w:tc>
          <w:tcPr>
            <w:tcW w:w="578"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41,7</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57,4</w:t>
            </w:r>
          </w:p>
        </w:tc>
      </w:tr>
      <w:tr w:rsidR="000A433A" w:rsidRPr="00B111D0" w:rsidTr="00E617C1">
        <w:trPr>
          <w:trHeight w:val="570"/>
        </w:trPr>
        <w:tc>
          <w:tcPr>
            <w:tcW w:w="317" w:type="pct"/>
            <w:tcBorders>
              <w:top w:val="nil"/>
              <w:left w:val="single" w:sz="4" w:space="0" w:color="000000"/>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sz w:val="26"/>
                <w:szCs w:val="26"/>
              </w:rPr>
            </w:pPr>
            <w:r w:rsidRPr="00B111D0">
              <w:rPr>
                <w:rFonts w:ascii="Times New Roman" w:hAnsi="Times New Roman" w:cs="Times New Roman"/>
                <w:sz w:val="26"/>
                <w:szCs w:val="26"/>
              </w:rPr>
              <w:t>3</w:t>
            </w:r>
          </w:p>
        </w:tc>
        <w:tc>
          <w:tcPr>
            <w:tcW w:w="2052"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rPr>
                <w:rFonts w:ascii="Times New Roman" w:eastAsia="Calibri" w:hAnsi="Times New Roman" w:cs="Times New Roman"/>
                <w:sz w:val="26"/>
                <w:szCs w:val="26"/>
              </w:rPr>
            </w:pPr>
            <w:r w:rsidRPr="00B111D0">
              <w:rPr>
                <w:rFonts w:ascii="Times New Roman" w:hAnsi="Times New Roman" w:cs="Times New Roman"/>
                <w:sz w:val="26"/>
                <w:szCs w:val="26"/>
              </w:rPr>
              <w:t xml:space="preserve">Лица старше трудоспособного возраста и подростки, занятые в экономике </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50,2</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48,7</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47,3</w:t>
            </w:r>
          </w:p>
        </w:tc>
        <w:tc>
          <w:tcPr>
            <w:tcW w:w="578"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51,8</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53,3</w:t>
            </w:r>
          </w:p>
        </w:tc>
      </w:tr>
      <w:tr w:rsidR="000A433A" w:rsidRPr="00B111D0" w:rsidTr="00E617C1">
        <w:trPr>
          <w:trHeight w:val="300"/>
        </w:trPr>
        <w:tc>
          <w:tcPr>
            <w:tcW w:w="317" w:type="pct"/>
            <w:tcBorders>
              <w:top w:val="nil"/>
              <w:left w:val="single" w:sz="4" w:space="0" w:color="000000"/>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b/>
                <w:bCs/>
                <w:sz w:val="26"/>
                <w:szCs w:val="26"/>
              </w:rPr>
            </w:pPr>
            <w:r w:rsidRPr="00B111D0">
              <w:rPr>
                <w:rFonts w:ascii="Times New Roman" w:hAnsi="Times New Roman" w:cs="Times New Roman"/>
                <w:b/>
                <w:bCs/>
                <w:sz w:val="26"/>
                <w:szCs w:val="26"/>
              </w:rPr>
              <w:t>II.</w:t>
            </w:r>
          </w:p>
        </w:tc>
        <w:tc>
          <w:tcPr>
            <w:tcW w:w="2052"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rPr>
                <w:rFonts w:ascii="Times New Roman" w:eastAsia="Calibri" w:hAnsi="Times New Roman" w:cs="Times New Roman"/>
                <w:b/>
                <w:bCs/>
                <w:sz w:val="26"/>
                <w:szCs w:val="26"/>
              </w:rPr>
            </w:pPr>
            <w:r w:rsidRPr="00B111D0">
              <w:rPr>
                <w:rFonts w:ascii="Times New Roman" w:hAnsi="Times New Roman" w:cs="Times New Roman"/>
                <w:b/>
                <w:bCs/>
                <w:sz w:val="26"/>
                <w:szCs w:val="26"/>
              </w:rPr>
              <w:t>Распределение численности трудовых ресурсов</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b/>
                <w:bCs/>
                <w:color w:val="000000"/>
                <w:sz w:val="26"/>
                <w:szCs w:val="26"/>
              </w:rPr>
            </w:pPr>
            <w:r w:rsidRPr="00B111D0">
              <w:rPr>
                <w:rFonts w:ascii="Times New Roman" w:hAnsi="Times New Roman" w:cs="Times New Roman"/>
                <w:b/>
                <w:bCs/>
                <w:color w:val="000000"/>
                <w:sz w:val="26"/>
                <w:szCs w:val="26"/>
              </w:rPr>
              <w:t>1 266,4</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b/>
                <w:bCs/>
                <w:color w:val="000000"/>
                <w:sz w:val="26"/>
                <w:szCs w:val="26"/>
              </w:rPr>
            </w:pPr>
            <w:r w:rsidRPr="00B111D0">
              <w:rPr>
                <w:rFonts w:ascii="Times New Roman" w:hAnsi="Times New Roman" w:cs="Times New Roman"/>
                <w:b/>
                <w:bCs/>
                <w:color w:val="000000"/>
                <w:sz w:val="26"/>
                <w:szCs w:val="26"/>
              </w:rPr>
              <w:t>1 268,7</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b/>
                <w:bCs/>
                <w:color w:val="000000"/>
                <w:sz w:val="26"/>
                <w:szCs w:val="26"/>
              </w:rPr>
            </w:pPr>
            <w:r w:rsidRPr="00B111D0">
              <w:rPr>
                <w:rFonts w:ascii="Times New Roman" w:hAnsi="Times New Roman" w:cs="Times New Roman"/>
                <w:b/>
                <w:bCs/>
                <w:color w:val="000000"/>
                <w:sz w:val="26"/>
                <w:szCs w:val="26"/>
              </w:rPr>
              <w:t>1 270,9</w:t>
            </w:r>
          </w:p>
        </w:tc>
        <w:tc>
          <w:tcPr>
            <w:tcW w:w="578"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b/>
                <w:bCs/>
                <w:color w:val="000000"/>
                <w:sz w:val="26"/>
                <w:szCs w:val="26"/>
              </w:rPr>
            </w:pPr>
            <w:r w:rsidRPr="00B111D0">
              <w:rPr>
                <w:rFonts w:ascii="Times New Roman" w:hAnsi="Times New Roman" w:cs="Times New Roman"/>
                <w:b/>
                <w:bCs/>
                <w:color w:val="000000"/>
                <w:sz w:val="26"/>
                <w:szCs w:val="26"/>
              </w:rPr>
              <w:t>1 264,1</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b/>
                <w:bCs/>
                <w:color w:val="000000"/>
                <w:sz w:val="26"/>
                <w:szCs w:val="26"/>
              </w:rPr>
            </w:pPr>
            <w:r w:rsidRPr="00B111D0">
              <w:rPr>
                <w:rFonts w:ascii="Times New Roman" w:hAnsi="Times New Roman" w:cs="Times New Roman"/>
                <w:b/>
                <w:bCs/>
                <w:color w:val="000000"/>
                <w:sz w:val="26"/>
                <w:szCs w:val="26"/>
              </w:rPr>
              <w:t>1 262,1</w:t>
            </w:r>
          </w:p>
        </w:tc>
      </w:tr>
      <w:tr w:rsidR="000A433A" w:rsidRPr="00B111D0" w:rsidTr="00E617C1">
        <w:trPr>
          <w:trHeight w:val="300"/>
        </w:trPr>
        <w:tc>
          <w:tcPr>
            <w:tcW w:w="317" w:type="pct"/>
            <w:tcBorders>
              <w:top w:val="nil"/>
              <w:left w:val="single" w:sz="4" w:space="0" w:color="000000"/>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sz w:val="26"/>
                <w:szCs w:val="26"/>
              </w:rPr>
            </w:pPr>
            <w:r w:rsidRPr="00B111D0">
              <w:rPr>
                <w:rFonts w:ascii="Times New Roman" w:hAnsi="Times New Roman" w:cs="Times New Roman"/>
                <w:sz w:val="26"/>
                <w:szCs w:val="26"/>
              </w:rPr>
              <w:t>4</w:t>
            </w:r>
          </w:p>
        </w:tc>
        <w:tc>
          <w:tcPr>
            <w:tcW w:w="2052"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rPr>
                <w:rFonts w:ascii="Times New Roman" w:eastAsia="Calibri" w:hAnsi="Times New Roman" w:cs="Times New Roman"/>
                <w:sz w:val="26"/>
                <w:szCs w:val="26"/>
              </w:rPr>
            </w:pPr>
            <w:r w:rsidRPr="00B111D0">
              <w:rPr>
                <w:rFonts w:ascii="Times New Roman" w:hAnsi="Times New Roman" w:cs="Times New Roman"/>
                <w:sz w:val="26"/>
                <w:szCs w:val="26"/>
              </w:rPr>
              <w:t>Численность занятых в экономике (без военнослужащих)</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1 088,3</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1 089,4</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1 090,5</w:t>
            </w:r>
          </w:p>
        </w:tc>
        <w:tc>
          <w:tcPr>
            <w:tcW w:w="578"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1 087,2</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1 085,7</w:t>
            </w:r>
          </w:p>
        </w:tc>
      </w:tr>
      <w:tr w:rsidR="000A433A" w:rsidRPr="00B111D0" w:rsidTr="00E617C1">
        <w:trPr>
          <w:trHeight w:val="570"/>
        </w:trPr>
        <w:tc>
          <w:tcPr>
            <w:tcW w:w="317" w:type="pct"/>
            <w:tcBorders>
              <w:top w:val="nil"/>
              <w:left w:val="single" w:sz="4" w:space="0" w:color="000000"/>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sz w:val="26"/>
                <w:szCs w:val="26"/>
              </w:rPr>
            </w:pPr>
            <w:r w:rsidRPr="00B111D0">
              <w:rPr>
                <w:rFonts w:ascii="Times New Roman" w:hAnsi="Times New Roman" w:cs="Times New Roman"/>
                <w:sz w:val="26"/>
                <w:szCs w:val="26"/>
              </w:rPr>
              <w:t>5</w:t>
            </w:r>
          </w:p>
        </w:tc>
        <w:tc>
          <w:tcPr>
            <w:tcW w:w="2052"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rPr>
                <w:rFonts w:ascii="Times New Roman" w:eastAsia="Calibri" w:hAnsi="Times New Roman" w:cs="Times New Roman"/>
                <w:sz w:val="26"/>
                <w:szCs w:val="26"/>
              </w:rPr>
            </w:pPr>
            <w:r w:rsidRPr="00B111D0">
              <w:rPr>
                <w:rFonts w:ascii="Times New Roman" w:hAnsi="Times New Roman" w:cs="Times New Roman"/>
                <w:sz w:val="26"/>
                <w:szCs w:val="26"/>
              </w:rPr>
              <w:t xml:space="preserve">Численность населения, не занятого в экономике </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178,1</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179,3</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180,4</w:t>
            </w:r>
          </w:p>
        </w:tc>
        <w:tc>
          <w:tcPr>
            <w:tcW w:w="578"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176,9</w:t>
            </w:r>
          </w:p>
        </w:tc>
        <w:tc>
          <w:tcPr>
            <w:tcW w:w="513" w:type="pct"/>
            <w:tcBorders>
              <w:top w:val="nil"/>
              <w:left w:val="nil"/>
              <w:bottom w:val="single" w:sz="4" w:space="0" w:color="000000"/>
              <w:right w:val="single" w:sz="4" w:space="0" w:color="000000"/>
            </w:tcBorders>
            <w:shd w:val="clear" w:color="auto" w:fill="FFFFFF"/>
            <w:vAlign w:val="center"/>
            <w:hideMark/>
          </w:tcPr>
          <w:p w:rsidR="000A433A" w:rsidRPr="00B111D0" w:rsidRDefault="000A433A" w:rsidP="004445F6">
            <w:pPr>
              <w:spacing w:after="0" w:line="240" w:lineRule="auto"/>
              <w:jc w:val="center"/>
              <w:rPr>
                <w:rFonts w:ascii="Times New Roman" w:eastAsia="Calibri" w:hAnsi="Times New Roman" w:cs="Times New Roman"/>
                <w:color w:val="000000"/>
                <w:sz w:val="26"/>
                <w:szCs w:val="26"/>
              </w:rPr>
            </w:pPr>
            <w:r w:rsidRPr="00B111D0">
              <w:rPr>
                <w:rFonts w:ascii="Times New Roman" w:hAnsi="Times New Roman" w:cs="Times New Roman"/>
                <w:color w:val="000000"/>
                <w:sz w:val="26"/>
                <w:szCs w:val="26"/>
              </w:rPr>
              <w:t>176,5</w:t>
            </w:r>
          </w:p>
        </w:tc>
      </w:tr>
    </w:tbl>
    <w:p w:rsidR="000A433A" w:rsidRPr="00B111D0" w:rsidRDefault="000A433A" w:rsidP="000A433A">
      <w:pPr>
        <w:pStyle w:val="a7"/>
        <w:ind w:left="360"/>
        <w:rPr>
          <w:sz w:val="26"/>
          <w:szCs w:val="26"/>
        </w:rPr>
      </w:pPr>
    </w:p>
    <w:p w:rsidR="000A433A" w:rsidRPr="00B111D0" w:rsidRDefault="001F14BC" w:rsidP="001F14BC">
      <w:pPr>
        <w:pStyle w:val="a7"/>
        <w:spacing w:after="0" w:line="240" w:lineRule="auto"/>
        <w:ind w:left="0" w:firstLine="709"/>
        <w:contextualSpacing w:val="0"/>
        <w:jc w:val="both"/>
        <w:rPr>
          <w:rFonts w:ascii="Times New Roman" w:hAnsi="Times New Roman" w:cs="Times New Roman"/>
          <w:sz w:val="26"/>
          <w:szCs w:val="26"/>
        </w:rPr>
      </w:pPr>
      <w:r w:rsidRPr="00B111D0">
        <w:rPr>
          <w:rFonts w:ascii="Times New Roman" w:hAnsi="Times New Roman" w:cs="Times New Roman"/>
          <w:sz w:val="26"/>
          <w:szCs w:val="26"/>
        </w:rPr>
        <w:t xml:space="preserve">10.1 </w:t>
      </w:r>
      <w:r w:rsidR="000A433A" w:rsidRPr="00B111D0">
        <w:rPr>
          <w:rFonts w:ascii="Times New Roman" w:hAnsi="Times New Roman" w:cs="Times New Roman"/>
          <w:sz w:val="26"/>
          <w:szCs w:val="26"/>
        </w:rPr>
        <w:t xml:space="preserve">Опираясь на </w:t>
      </w:r>
      <w:r w:rsidRPr="00B111D0">
        <w:rPr>
          <w:rFonts w:ascii="Times New Roman" w:hAnsi="Times New Roman" w:cs="Times New Roman"/>
          <w:sz w:val="26"/>
          <w:szCs w:val="26"/>
        </w:rPr>
        <w:t xml:space="preserve">данные </w:t>
      </w:r>
      <w:r w:rsidR="000A433A" w:rsidRPr="00B111D0">
        <w:rPr>
          <w:rFonts w:ascii="Times New Roman" w:hAnsi="Times New Roman" w:cs="Times New Roman"/>
          <w:sz w:val="26"/>
          <w:szCs w:val="26"/>
        </w:rPr>
        <w:t>таблиц</w:t>
      </w:r>
      <w:r w:rsidRPr="00B111D0">
        <w:rPr>
          <w:rFonts w:ascii="Times New Roman" w:hAnsi="Times New Roman" w:cs="Times New Roman"/>
          <w:sz w:val="26"/>
          <w:szCs w:val="26"/>
        </w:rPr>
        <w:t>ы</w:t>
      </w:r>
      <w:r w:rsidR="000A433A" w:rsidRPr="00B111D0">
        <w:rPr>
          <w:rFonts w:ascii="Times New Roman" w:hAnsi="Times New Roman" w:cs="Times New Roman"/>
          <w:sz w:val="26"/>
          <w:szCs w:val="26"/>
        </w:rPr>
        <w:t>, опишите динамку численности трудовых ресурсов в ХМАО-Югре.</w:t>
      </w:r>
      <w:r w:rsidRPr="00B111D0">
        <w:rPr>
          <w:rFonts w:ascii="Times New Roman" w:hAnsi="Times New Roman" w:cs="Times New Roman"/>
          <w:sz w:val="26"/>
          <w:szCs w:val="26"/>
        </w:rPr>
        <w:t xml:space="preserve"> Сопроводите описание выводами о возможных перспективах </w:t>
      </w:r>
      <w:proofErr w:type="gramStart"/>
      <w:r w:rsidRPr="00B111D0">
        <w:rPr>
          <w:rFonts w:ascii="Times New Roman" w:hAnsi="Times New Roman" w:cs="Times New Roman"/>
          <w:sz w:val="26"/>
          <w:szCs w:val="26"/>
        </w:rPr>
        <w:t>трудовой миграции и численности</w:t>
      </w:r>
      <w:proofErr w:type="gramEnd"/>
      <w:r w:rsidRPr="00B111D0">
        <w:rPr>
          <w:rFonts w:ascii="Times New Roman" w:hAnsi="Times New Roman" w:cs="Times New Roman"/>
          <w:sz w:val="26"/>
          <w:szCs w:val="26"/>
        </w:rPr>
        <w:t xml:space="preserve"> занятых в экономике. </w:t>
      </w:r>
    </w:p>
    <w:p w:rsidR="000A433A" w:rsidRPr="00B111D0" w:rsidRDefault="001F14BC" w:rsidP="001F14BC">
      <w:pPr>
        <w:spacing w:after="0" w:line="240" w:lineRule="auto"/>
        <w:ind w:firstLine="709"/>
        <w:jc w:val="both"/>
        <w:rPr>
          <w:rFonts w:ascii="Times New Roman" w:hAnsi="Times New Roman" w:cs="Times New Roman"/>
          <w:sz w:val="26"/>
          <w:szCs w:val="26"/>
        </w:rPr>
      </w:pPr>
      <w:r w:rsidRPr="00B111D0">
        <w:rPr>
          <w:rFonts w:ascii="Times New Roman" w:hAnsi="Times New Roman" w:cs="Times New Roman"/>
          <w:sz w:val="26"/>
          <w:szCs w:val="26"/>
        </w:rPr>
        <w:t xml:space="preserve">10.2 Дайте определение </w:t>
      </w:r>
      <w:r w:rsidR="000A433A" w:rsidRPr="00B111D0">
        <w:rPr>
          <w:rFonts w:ascii="Times New Roman" w:hAnsi="Times New Roman" w:cs="Times New Roman"/>
          <w:sz w:val="26"/>
          <w:szCs w:val="26"/>
        </w:rPr>
        <w:t>миграци</w:t>
      </w:r>
      <w:r w:rsidRPr="00B111D0">
        <w:rPr>
          <w:rFonts w:ascii="Times New Roman" w:hAnsi="Times New Roman" w:cs="Times New Roman"/>
          <w:sz w:val="26"/>
          <w:szCs w:val="26"/>
        </w:rPr>
        <w:t xml:space="preserve">и. </w:t>
      </w:r>
    </w:p>
    <w:p w:rsidR="000A433A" w:rsidRPr="00B111D0" w:rsidRDefault="001F14BC" w:rsidP="001F14BC">
      <w:pPr>
        <w:spacing w:after="0" w:line="240" w:lineRule="auto"/>
        <w:ind w:firstLine="709"/>
        <w:jc w:val="both"/>
        <w:rPr>
          <w:rFonts w:ascii="Times New Roman" w:hAnsi="Times New Roman" w:cs="Times New Roman"/>
          <w:sz w:val="26"/>
          <w:szCs w:val="26"/>
        </w:rPr>
      </w:pPr>
      <w:r w:rsidRPr="00B111D0">
        <w:rPr>
          <w:rFonts w:ascii="Times New Roman" w:hAnsi="Times New Roman" w:cs="Times New Roman"/>
          <w:sz w:val="26"/>
          <w:szCs w:val="26"/>
        </w:rPr>
        <w:t xml:space="preserve">10.3 </w:t>
      </w:r>
      <w:r w:rsidR="003939D4" w:rsidRPr="00B111D0">
        <w:rPr>
          <w:rFonts w:ascii="Times New Roman" w:hAnsi="Times New Roman" w:cs="Times New Roman"/>
          <w:sz w:val="26"/>
          <w:szCs w:val="26"/>
        </w:rPr>
        <w:t xml:space="preserve">Какие категории населения относятся к «незанятым в экономике»? </w:t>
      </w:r>
      <w:r w:rsidRPr="00B111D0">
        <w:rPr>
          <w:rFonts w:ascii="Times New Roman" w:hAnsi="Times New Roman" w:cs="Times New Roman"/>
          <w:sz w:val="26"/>
          <w:szCs w:val="26"/>
        </w:rPr>
        <w:t>Предположите, п</w:t>
      </w:r>
      <w:r w:rsidR="000A433A" w:rsidRPr="00B111D0">
        <w:rPr>
          <w:rFonts w:ascii="Times New Roman" w:hAnsi="Times New Roman" w:cs="Times New Roman"/>
          <w:sz w:val="26"/>
          <w:szCs w:val="26"/>
        </w:rPr>
        <w:t xml:space="preserve">очему </w:t>
      </w:r>
      <w:r w:rsidR="003939D4" w:rsidRPr="00B111D0">
        <w:rPr>
          <w:rFonts w:ascii="Times New Roman" w:hAnsi="Times New Roman" w:cs="Times New Roman"/>
          <w:sz w:val="26"/>
          <w:szCs w:val="26"/>
        </w:rPr>
        <w:t>их численность</w:t>
      </w:r>
      <w:r w:rsidR="000A433A" w:rsidRPr="00B111D0">
        <w:rPr>
          <w:rFonts w:ascii="Times New Roman" w:hAnsi="Times New Roman" w:cs="Times New Roman"/>
          <w:sz w:val="26"/>
          <w:szCs w:val="26"/>
        </w:rPr>
        <w:t xml:space="preserve"> увеличивается в ХМАО-Югре</w:t>
      </w:r>
      <w:r w:rsidRPr="00B111D0">
        <w:rPr>
          <w:rFonts w:ascii="Times New Roman" w:hAnsi="Times New Roman" w:cs="Times New Roman"/>
          <w:sz w:val="26"/>
          <w:szCs w:val="26"/>
        </w:rPr>
        <w:t xml:space="preserve"> с 2018 года?</w:t>
      </w:r>
    </w:p>
    <w:p w:rsidR="000B1AD2" w:rsidRDefault="000B1AD2" w:rsidP="000B1AD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1AD2" w:rsidRPr="00984E36" w:rsidRDefault="000B1AD2" w:rsidP="000B1AD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14BC" w:rsidRPr="00B111D0" w:rsidRDefault="001F14BC" w:rsidP="000A433A">
      <w:pPr>
        <w:spacing w:after="0" w:line="240" w:lineRule="auto"/>
        <w:jc w:val="both"/>
        <w:rPr>
          <w:rFonts w:ascii="Times New Roman" w:eastAsia="Times New Roman" w:hAnsi="Times New Roman" w:cs="Times New Roman"/>
          <w:color w:val="FF0000"/>
          <w:sz w:val="26"/>
          <w:szCs w:val="26"/>
          <w:lang w:eastAsia="ru-RU"/>
        </w:rPr>
      </w:pPr>
    </w:p>
    <w:p w:rsidR="006E59D1" w:rsidRPr="00B111D0" w:rsidRDefault="006E59D1" w:rsidP="006E59D1">
      <w:pPr>
        <w:pStyle w:val="a7"/>
        <w:spacing w:after="0" w:line="240" w:lineRule="auto"/>
        <w:ind w:left="0" w:firstLine="709"/>
        <w:contextualSpacing w:val="0"/>
        <w:jc w:val="both"/>
        <w:rPr>
          <w:rFonts w:ascii="Times New Roman" w:hAnsi="Times New Roman" w:cs="Times New Roman"/>
          <w:b/>
          <w:sz w:val="26"/>
          <w:szCs w:val="26"/>
        </w:rPr>
      </w:pPr>
      <w:r w:rsidRPr="00B111D0">
        <w:rPr>
          <w:rFonts w:ascii="Times New Roman" w:hAnsi="Times New Roman" w:cs="Times New Roman"/>
          <w:b/>
          <w:sz w:val="26"/>
          <w:szCs w:val="26"/>
        </w:rPr>
        <w:t>Примерные темы сочинений-эссе для муниципального тура (9-11 класс)</w:t>
      </w:r>
    </w:p>
    <w:p w:rsidR="006E59D1" w:rsidRPr="00B111D0" w:rsidRDefault="006E59D1" w:rsidP="006E59D1">
      <w:pPr>
        <w:pStyle w:val="a7"/>
        <w:spacing w:after="0" w:line="240" w:lineRule="auto"/>
        <w:ind w:left="0" w:firstLine="709"/>
        <w:contextualSpacing w:val="0"/>
        <w:jc w:val="both"/>
        <w:rPr>
          <w:rFonts w:ascii="Times New Roman" w:hAnsi="Times New Roman" w:cs="Times New Roman"/>
          <w:sz w:val="26"/>
          <w:szCs w:val="26"/>
        </w:rPr>
      </w:pPr>
    </w:p>
    <w:p w:rsidR="006E59D1" w:rsidRPr="00B111D0" w:rsidRDefault="006E59D1" w:rsidP="006E59D1">
      <w:pPr>
        <w:pStyle w:val="a7"/>
        <w:numPr>
          <w:ilvl w:val="0"/>
          <w:numId w:val="12"/>
        </w:numPr>
        <w:spacing w:after="0" w:line="240" w:lineRule="auto"/>
        <w:ind w:left="0" w:firstLine="709"/>
        <w:contextualSpacing w:val="0"/>
        <w:jc w:val="both"/>
        <w:rPr>
          <w:rStyle w:val="fontstyle01"/>
          <w:b w:val="0"/>
          <w:sz w:val="26"/>
          <w:szCs w:val="26"/>
        </w:rPr>
      </w:pPr>
      <w:r w:rsidRPr="00B111D0">
        <w:rPr>
          <w:rStyle w:val="fontstyle01"/>
          <w:b w:val="0"/>
          <w:sz w:val="26"/>
          <w:szCs w:val="26"/>
        </w:rPr>
        <w:t>Современные герои молодежи.</w:t>
      </w:r>
    </w:p>
    <w:p w:rsidR="006E59D1" w:rsidRPr="00B111D0" w:rsidRDefault="006E59D1" w:rsidP="006E59D1">
      <w:pPr>
        <w:pStyle w:val="a7"/>
        <w:numPr>
          <w:ilvl w:val="0"/>
          <w:numId w:val="12"/>
        </w:numPr>
        <w:spacing w:after="0" w:line="240" w:lineRule="auto"/>
        <w:ind w:left="0" w:firstLine="709"/>
        <w:contextualSpacing w:val="0"/>
        <w:jc w:val="both"/>
        <w:rPr>
          <w:rStyle w:val="fontstyle01"/>
          <w:b w:val="0"/>
          <w:sz w:val="26"/>
          <w:szCs w:val="26"/>
        </w:rPr>
      </w:pPr>
      <w:r w:rsidRPr="00B111D0">
        <w:rPr>
          <w:rStyle w:val="fontstyle01"/>
          <w:b w:val="0"/>
          <w:sz w:val="26"/>
          <w:szCs w:val="26"/>
        </w:rPr>
        <w:t>«Если хочешь быть богатым и счастливым</w:t>
      </w:r>
      <w:r w:rsidR="009A67F5" w:rsidRPr="00B111D0">
        <w:rPr>
          <w:rStyle w:val="fontstyle01"/>
          <w:b w:val="0"/>
          <w:sz w:val="26"/>
          <w:szCs w:val="26"/>
        </w:rPr>
        <w:t>,</w:t>
      </w:r>
      <w:r w:rsidRPr="00B111D0">
        <w:rPr>
          <w:rStyle w:val="fontstyle01"/>
          <w:b w:val="0"/>
          <w:sz w:val="26"/>
          <w:szCs w:val="26"/>
        </w:rPr>
        <w:t xml:space="preserve"> не ходи в школу» Р. </w:t>
      </w:r>
      <w:proofErr w:type="spellStart"/>
      <w:r w:rsidRPr="00B111D0">
        <w:rPr>
          <w:rStyle w:val="fontstyle01"/>
          <w:b w:val="0"/>
          <w:sz w:val="26"/>
          <w:szCs w:val="26"/>
        </w:rPr>
        <w:t>Кийосаки</w:t>
      </w:r>
      <w:proofErr w:type="spellEnd"/>
      <w:r w:rsidR="009A67F5" w:rsidRPr="00B111D0">
        <w:rPr>
          <w:rStyle w:val="fontstyle01"/>
          <w:b w:val="0"/>
          <w:sz w:val="26"/>
          <w:szCs w:val="26"/>
        </w:rPr>
        <w:t>.</w:t>
      </w:r>
    </w:p>
    <w:p w:rsidR="006E59D1" w:rsidRPr="00B111D0" w:rsidRDefault="004445F6" w:rsidP="006E59D1">
      <w:pPr>
        <w:pStyle w:val="a7"/>
        <w:numPr>
          <w:ilvl w:val="0"/>
          <w:numId w:val="12"/>
        </w:numPr>
        <w:spacing w:after="0" w:line="240" w:lineRule="auto"/>
        <w:ind w:left="0" w:firstLine="709"/>
        <w:contextualSpacing w:val="0"/>
        <w:jc w:val="both"/>
        <w:rPr>
          <w:rStyle w:val="fontstyle01"/>
          <w:b w:val="0"/>
          <w:sz w:val="26"/>
          <w:szCs w:val="26"/>
        </w:rPr>
      </w:pPr>
      <w:r>
        <w:rPr>
          <w:rStyle w:val="fontstyle01"/>
          <w:b w:val="0"/>
          <w:sz w:val="26"/>
          <w:szCs w:val="26"/>
        </w:rPr>
        <w:t xml:space="preserve">Религия и наука: </w:t>
      </w:r>
      <w:r w:rsidR="006E59D1" w:rsidRPr="00B111D0">
        <w:rPr>
          <w:rStyle w:val="fontstyle01"/>
          <w:b w:val="0"/>
          <w:sz w:val="26"/>
          <w:szCs w:val="26"/>
        </w:rPr>
        <w:t>грани соприкосновения.</w:t>
      </w:r>
    </w:p>
    <w:p w:rsidR="006E59D1" w:rsidRPr="00B111D0" w:rsidRDefault="006E59D1" w:rsidP="006E59D1">
      <w:pPr>
        <w:pStyle w:val="a7"/>
        <w:numPr>
          <w:ilvl w:val="0"/>
          <w:numId w:val="12"/>
        </w:numPr>
        <w:spacing w:after="0" w:line="240" w:lineRule="auto"/>
        <w:ind w:left="0" w:firstLine="709"/>
        <w:contextualSpacing w:val="0"/>
        <w:jc w:val="both"/>
        <w:rPr>
          <w:rStyle w:val="fontstyle01"/>
          <w:b w:val="0"/>
          <w:sz w:val="26"/>
          <w:szCs w:val="26"/>
        </w:rPr>
      </w:pPr>
      <w:r w:rsidRPr="00B111D0">
        <w:rPr>
          <w:rStyle w:val="fontstyle01"/>
          <w:b w:val="0"/>
          <w:sz w:val="26"/>
          <w:szCs w:val="26"/>
        </w:rPr>
        <w:t>Глобализ</w:t>
      </w:r>
      <w:r w:rsidR="004445F6">
        <w:rPr>
          <w:rStyle w:val="fontstyle01"/>
          <w:b w:val="0"/>
          <w:sz w:val="26"/>
          <w:szCs w:val="26"/>
        </w:rPr>
        <w:t xml:space="preserve">ация и этносы: </w:t>
      </w:r>
      <w:r w:rsidRPr="00B111D0">
        <w:rPr>
          <w:rStyle w:val="fontstyle01"/>
          <w:b w:val="0"/>
          <w:sz w:val="26"/>
          <w:szCs w:val="26"/>
        </w:rPr>
        <w:t>есть ли будущее у малых народов?</w:t>
      </w:r>
    </w:p>
    <w:p w:rsidR="006E59D1" w:rsidRPr="00B111D0" w:rsidRDefault="006E59D1" w:rsidP="006E59D1">
      <w:pPr>
        <w:pStyle w:val="a7"/>
        <w:numPr>
          <w:ilvl w:val="0"/>
          <w:numId w:val="12"/>
        </w:numPr>
        <w:spacing w:after="0" w:line="240" w:lineRule="auto"/>
        <w:ind w:left="0" w:firstLine="709"/>
        <w:contextualSpacing w:val="0"/>
        <w:jc w:val="both"/>
        <w:rPr>
          <w:rStyle w:val="fontstyle01"/>
          <w:b w:val="0"/>
          <w:sz w:val="26"/>
          <w:szCs w:val="26"/>
        </w:rPr>
      </w:pPr>
      <w:r w:rsidRPr="00B111D0">
        <w:rPr>
          <w:rStyle w:val="fontstyle01"/>
          <w:b w:val="0"/>
          <w:sz w:val="26"/>
          <w:szCs w:val="26"/>
        </w:rPr>
        <w:t>Сколько нужно денег для счастья человеку?</w:t>
      </w:r>
    </w:p>
    <w:p w:rsidR="006E59D1" w:rsidRPr="00B111D0" w:rsidRDefault="006E59D1" w:rsidP="006E59D1">
      <w:pPr>
        <w:pStyle w:val="a7"/>
        <w:numPr>
          <w:ilvl w:val="0"/>
          <w:numId w:val="12"/>
        </w:numPr>
        <w:spacing w:after="0" w:line="240" w:lineRule="auto"/>
        <w:ind w:left="0" w:firstLine="709"/>
        <w:contextualSpacing w:val="0"/>
        <w:jc w:val="both"/>
        <w:rPr>
          <w:rStyle w:val="fontstyle01"/>
          <w:b w:val="0"/>
          <w:sz w:val="26"/>
          <w:szCs w:val="26"/>
        </w:rPr>
      </w:pPr>
      <w:r w:rsidRPr="00B111D0">
        <w:rPr>
          <w:rStyle w:val="fontstyle01"/>
          <w:b w:val="0"/>
          <w:sz w:val="26"/>
          <w:szCs w:val="26"/>
        </w:rPr>
        <w:t>Тюрьма в современном мире – место исправления или место изоляции?</w:t>
      </w:r>
    </w:p>
    <w:p w:rsidR="006E59D1" w:rsidRPr="00B111D0" w:rsidRDefault="006E59D1" w:rsidP="006E59D1">
      <w:pPr>
        <w:pStyle w:val="a7"/>
        <w:numPr>
          <w:ilvl w:val="0"/>
          <w:numId w:val="12"/>
        </w:numPr>
        <w:spacing w:after="0" w:line="240" w:lineRule="auto"/>
        <w:ind w:left="0" w:firstLine="709"/>
        <w:contextualSpacing w:val="0"/>
        <w:jc w:val="both"/>
        <w:rPr>
          <w:rStyle w:val="fontstyle01"/>
          <w:b w:val="0"/>
          <w:sz w:val="26"/>
          <w:szCs w:val="26"/>
        </w:rPr>
      </w:pPr>
      <w:r w:rsidRPr="00B111D0">
        <w:rPr>
          <w:rStyle w:val="fontstyle01"/>
          <w:b w:val="0"/>
          <w:sz w:val="26"/>
          <w:szCs w:val="26"/>
        </w:rPr>
        <w:t xml:space="preserve">Экстремизм – болезнь </w:t>
      </w:r>
      <w:r w:rsidRPr="00B111D0">
        <w:rPr>
          <w:rStyle w:val="fontstyle01"/>
          <w:b w:val="0"/>
          <w:sz w:val="26"/>
          <w:szCs w:val="26"/>
          <w:lang w:val="en-US"/>
        </w:rPr>
        <w:t>XXI</w:t>
      </w:r>
      <w:r w:rsidRPr="00B111D0">
        <w:rPr>
          <w:rStyle w:val="fontstyle01"/>
          <w:b w:val="0"/>
          <w:sz w:val="26"/>
          <w:szCs w:val="26"/>
        </w:rPr>
        <w:t xml:space="preserve"> века.</w:t>
      </w:r>
    </w:p>
    <w:p w:rsidR="006E59D1" w:rsidRPr="00B111D0" w:rsidRDefault="006E59D1" w:rsidP="006E59D1">
      <w:pPr>
        <w:pStyle w:val="a7"/>
        <w:numPr>
          <w:ilvl w:val="0"/>
          <w:numId w:val="12"/>
        </w:numPr>
        <w:spacing w:after="0" w:line="240" w:lineRule="auto"/>
        <w:ind w:left="0" w:firstLine="709"/>
        <w:contextualSpacing w:val="0"/>
        <w:jc w:val="both"/>
        <w:rPr>
          <w:rStyle w:val="fontstyle01"/>
          <w:b w:val="0"/>
          <w:sz w:val="26"/>
          <w:szCs w:val="26"/>
        </w:rPr>
      </w:pPr>
      <w:r w:rsidRPr="00B111D0">
        <w:rPr>
          <w:rStyle w:val="fontstyle01"/>
          <w:b w:val="0"/>
          <w:sz w:val="26"/>
          <w:szCs w:val="26"/>
        </w:rPr>
        <w:t xml:space="preserve">Нефтегазовое будущее ХМАО-Югры: надежды и перспективы. </w:t>
      </w:r>
    </w:p>
    <w:p w:rsidR="006E59D1" w:rsidRPr="00B111D0" w:rsidRDefault="006E59D1" w:rsidP="006E59D1">
      <w:pPr>
        <w:pStyle w:val="a7"/>
        <w:spacing w:after="0" w:line="240" w:lineRule="auto"/>
        <w:ind w:left="0" w:firstLine="709"/>
        <w:contextualSpacing w:val="0"/>
        <w:jc w:val="both"/>
        <w:rPr>
          <w:rStyle w:val="fontstyle01"/>
          <w:sz w:val="26"/>
          <w:szCs w:val="26"/>
        </w:rPr>
      </w:pPr>
    </w:p>
    <w:p w:rsidR="00521916" w:rsidRPr="00B111D0" w:rsidRDefault="006E59D1" w:rsidP="00521916">
      <w:pPr>
        <w:pStyle w:val="a7"/>
        <w:spacing w:after="0" w:line="240" w:lineRule="auto"/>
        <w:ind w:left="0" w:firstLine="709"/>
        <w:contextualSpacing w:val="0"/>
        <w:jc w:val="both"/>
        <w:rPr>
          <w:rStyle w:val="fontstyle21"/>
          <w:sz w:val="26"/>
          <w:szCs w:val="26"/>
        </w:rPr>
      </w:pPr>
      <w:r w:rsidRPr="00B111D0">
        <w:rPr>
          <w:rStyle w:val="fontstyle01"/>
          <w:sz w:val="26"/>
          <w:szCs w:val="26"/>
        </w:rPr>
        <w:t>ПРИМЕРНЫЕ КРИТЕРИИ ОЦЕНИВАНИЯ СОЧИНЕНИЯ-ЭССЕ</w:t>
      </w:r>
      <w:r w:rsidRPr="00B111D0">
        <w:rPr>
          <w:rStyle w:val="fontstyle21"/>
          <w:sz w:val="26"/>
          <w:szCs w:val="26"/>
        </w:rPr>
        <w:t xml:space="preserve">. Понимание темы и соответствие ей содержания работы </w:t>
      </w:r>
      <w:r w:rsidRPr="00B111D0">
        <w:rPr>
          <w:rStyle w:val="fontstyle31"/>
          <w:sz w:val="26"/>
          <w:szCs w:val="26"/>
        </w:rPr>
        <w:t>Если тема не понята автором или проинтерпретирована совершенно</w:t>
      </w:r>
      <w:r w:rsidR="00521916" w:rsidRPr="00B111D0">
        <w:rPr>
          <w:rStyle w:val="fontstyle31"/>
          <w:sz w:val="26"/>
          <w:szCs w:val="26"/>
        </w:rPr>
        <w:t xml:space="preserve"> </w:t>
      </w:r>
      <w:r w:rsidRPr="00B111D0">
        <w:rPr>
          <w:rStyle w:val="fontstyle31"/>
          <w:sz w:val="26"/>
          <w:szCs w:val="26"/>
        </w:rPr>
        <w:t>неправильно (грубо проигнорировано объективное содержание темы),остальные критерии при проверке данной работы могут не учитываться</w:t>
      </w:r>
      <w:r w:rsidR="00521916" w:rsidRPr="00B111D0">
        <w:rPr>
          <w:rStyle w:val="fontstyle31"/>
          <w:sz w:val="26"/>
          <w:szCs w:val="26"/>
        </w:rPr>
        <w:t xml:space="preserve"> </w:t>
      </w:r>
      <w:r w:rsidRPr="00B111D0">
        <w:rPr>
          <w:rStyle w:val="fontstyle31"/>
          <w:sz w:val="26"/>
          <w:szCs w:val="26"/>
        </w:rPr>
        <w:t>и за все эссе выставляется либо «0» баллов, либо (по решению жюри) не</w:t>
      </w:r>
      <w:r w:rsidR="00521916" w:rsidRPr="00B111D0">
        <w:rPr>
          <w:rStyle w:val="fontstyle31"/>
          <w:sz w:val="26"/>
          <w:szCs w:val="26"/>
        </w:rPr>
        <w:t xml:space="preserve"> </w:t>
      </w:r>
      <w:r w:rsidRPr="00B111D0">
        <w:rPr>
          <w:rStyle w:val="fontstyle31"/>
          <w:sz w:val="26"/>
          <w:szCs w:val="26"/>
        </w:rPr>
        <w:t>более «5» баллов за всю работу.</w:t>
      </w:r>
      <w:r w:rsidRPr="00B111D0">
        <w:rPr>
          <w:rStyle w:val="fontstyle21"/>
          <w:sz w:val="26"/>
          <w:szCs w:val="26"/>
        </w:rPr>
        <w:t xml:space="preserve">2. Владение теоретическим и фактическим материалом по теме </w:t>
      </w:r>
      <w:r w:rsidRPr="00B111D0">
        <w:rPr>
          <w:rStyle w:val="fontstyle31"/>
          <w:sz w:val="26"/>
          <w:szCs w:val="26"/>
        </w:rPr>
        <w:t>В случае, если анализ проведен исключительно на повседневно житейском уровне или при наличии в работе не относящихся к теме</w:t>
      </w:r>
      <w:r w:rsidR="00521916" w:rsidRPr="00B111D0">
        <w:rPr>
          <w:rStyle w:val="fontstyle31"/>
          <w:sz w:val="26"/>
          <w:szCs w:val="26"/>
        </w:rPr>
        <w:t xml:space="preserve"> </w:t>
      </w:r>
      <w:r w:rsidRPr="00B111D0">
        <w:rPr>
          <w:rStyle w:val="fontstyle31"/>
          <w:sz w:val="26"/>
          <w:szCs w:val="26"/>
        </w:rPr>
        <w:t>фрагментов текста или примеров по данному критерию ставиться</w:t>
      </w:r>
      <w:r w:rsidR="00521916" w:rsidRPr="00B111D0">
        <w:rPr>
          <w:rStyle w:val="fontstyle31"/>
          <w:sz w:val="26"/>
          <w:szCs w:val="26"/>
        </w:rPr>
        <w:t xml:space="preserve"> </w:t>
      </w:r>
      <w:r w:rsidRPr="00B111D0">
        <w:rPr>
          <w:rStyle w:val="fontstyle31"/>
          <w:sz w:val="26"/>
          <w:szCs w:val="26"/>
        </w:rPr>
        <w:t>оценка «0» баллов.</w:t>
      </w:r>
      <w:r w:rsidRPr="00B111D0">
        <w:rPr>
          <w:rStyle w:val="fontstyle21"/>
          <w:sz w:val="26"/>
          <w:szCs w:val="26"/>
        </w:rPr>
        <w:t>3. Логичность авторского текста (обоснованность, непротиворечивость</w:t>
      </w:r>
      <w:r w:rsidR="00521916" w:rsidRPr="00B111D0">
        <w:rPr>
          <w:rStyle w:val="fontstyle21"/>
          <w:sz w:val="26"/>
          <w:szCs w:val="26"/>
        </w:rPr>
        <w:t xml:space="preserve"> </w:t>
      </w:r>
      <w:r w:rsidRPr="00B111D0">
        <w:rPr>
          <w:rStyle w:val="fontstyle21"/>
          <w:sz w:val="26"/>
          <w:szCs w:val="26"/>
        </w:rPr>
        <w:t>рассуждений, отсутствие пробелов в аргументации) 4. Общая гуманитарная эрудиция (знание социальных фактов и их</w:t>
      </w:r>
      <w:r w:rsidR="00521916" w:rsidRPr="00B111D0">
        <w:rPr>
          <w:rStyle w:val="fontstyle21"/>
          <w:sz w:val="26"/>
          <w:szCs w:val="26"/>
        </w:rPr>
        <w:t xml:space="preserve"> </w:t>
      </w:r>
      <w:r w:rsidRPr="00B111D0">
        <w:rPr>
          <w:rStyle w:val="fontstyle21"/>
          <w:sz w:val="26"/>
          <w:szCs w:val="26"/>
        </w:rPr>
        <w:t>уместное использование; творческий подход к ответу на вопросы,</w:t>
      </w:r>
      <w:r w:rsidR="00521916" w:rsidRPr="00B111D0">
        <w:rPr>
          <w:rStyle w:val="fontstyle21"/>
          <w:sz w:val="26"/>
          <w:szCs w:val="26"/>
        </w:rPr>
        <w:t xml:space="preserve"> </w:t>
      </w:r>
      <w:r w:rsidRPr="00B111D0">
        <w:rPr>
          <w:rStyle w:val="fontstyle21"/>
          <w:sz w:val="26"/>
          <w:szCs w:val="26"/>
        </w:rPr>
        <w:t>оригинальность мышления) 5. Культура письма: связность, системность, последовательность</w:t>
      </w:r>
      <w:r w:rsidR="00521916" w:rsidRPr="00B111D0">
        <w:rPr>
          <w:rStyle w:val="fontstyle21"/>
          <w:sz w:val="26"/>
          <w:szCs w:val="26"/>
        </w:rPr>
        <w:t xml:space="preserve"> </w:t>
      </w:r>
      <w:r w:rsidRPr="00B111D0">
        <w:rPr>
          <w:rStyle w:val="fontstyle21"/>
          <w:sz w:val="26"/>
          <w:szCs w:val="26"/>
        </w:rPr>
        <w:t>изложения, грамотность речи.</w:t>
      </w:r>
      <w:r w:rsidR="00521916" w:rsidRPr="00B111D0">
        <w:rPr>
          <w:rStyle w:val="fontstyle21"/>
          <w:sz w:val="26"/>
          <w:szCs w:val="26"/>
        </w:rPr>
        <w:t xml:space="preserve"> </w:t>
      </w:r>
    </w:p>
    <w:p w:rsidR="006E59D1" w:rsidRPr="00B111D0" w:rsidRDefault="006E59D1" w:rsidP="006E59D1">
      <w:pPr>
        <w:pStyle w:val="a7"/>
        <w:spacing w:after="0" w:line="240" w:lineRule="auto"/>
        <w:ind w:left="0" w:firstLine="709"/>
        <w:contextualSpacing w:val="0"/>
        <w:jc w:val="both"/>
        <w:rPr>
          <w:rFonts w:ascii="Times New Roman" w:hAnsi="Times New Roman" w:cs="Times New Roman"/>
          <w:sz w:val="26"/>
          <w:szCs w:val="26"/>
        </w:rPr>
      </w:pPr>
      <w:r w:rsidRPr="00B111D0">
        <w:rPr>
          <w:rStyle w:val="fontstyle01"/>
          <w:sz w:val="26"/>
          <w:szCs w:val="26"/>
        </w:rPr>
        <w:t>Каждый критерий может быть детализирован.</w:t>
      </w:r>
      <w:r w:rsidR="00521916" w:rsidRPr="00B111D0">
        <w:rPr>
          <w:rStyle w:val="fontstyle01"/>
          <w:sz w:val="26"/>
          <w:szCs w:val="26"/>
        </w:rPr>
        <w:t xml:space="preserve"> </w:t>
      </w:r>
      <w:r w:rsidRPr="00B111D0">
        <w:rPr>
          <w:rStyle w:val="fontstyle01"/>
          <w:sz w:val="26"/>
          <w:szCs w:val="26"/>
        </w:rPr>
        <w:t>Общая сумма баллов – 40.</w:t>
      </w:r>
    </w:p>
    <w:p w:rsidR="000B1AD2" w:rsidRDefault="000B1AD2" w:rsidP="000B1AD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lastRenderedPageBreak/>
        <w:t>______________________________________________________________________________________________________________________________________________</w:t>
      </w:r>
    </w:p>
    <w:p w:rsidR="000B1AD2" w:rsidRPr="00984E36" w:rsidRDefault="000B1AD2" w:rsidP="000B1AD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1AD2" w:rsidRDefault="000B1AD2" w:rsidP="000B1AD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1AD2" w:rsidRPr="00984E36" w:rsidRDefault="000B1AD2" w:rsidP="000B1AD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1AD2" w:rsidRDefault="000B1AD2" w:rsidP="000B1AD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1AD2" w:rsidRPr="00984E36" w:rsidRDefault="000B1AD2" w:rsidP="000B1AD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1AD2" w:rsidRDefault="000B1AD2" w:rsidP="000B1AD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1AD2" w:rsidRPr="00984E36" w:rsidRDefault="000B1AD2" w:rsidP="000B1AD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1AD2" w:rsidRDefault="000B1AD2" w:rsidP="000B1AD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1AD2" w:rsidRPr="00984E36" w:rsidRDefault="000B1AD2" w:rsidP="000B1AD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709" w:rsidRPr="00B111D0" w:rsidRDefault="00F27709" w:rsidP="006E59D1">
      <w:pPr>
        <w:pStyle w:val="a7"/>
        <w:tabs>
          <w:tab w:val="left" w:pos="9355"/>
        </w:tabs>
        <w:spacing w:after="0" w:line="240" w:lineRule="auto"/>
        <w:ind w:left="0" w:firstLine="709"/>
        <w:contextualSpacing w:val="0"/>
        <w:jc w:val="both"/>
        <w:rPr>
          <w:rFonts w:ascii="Times New Roman" w:eastAsia="Times New Roman" w:hAnsi="Times New Roman" w:cs="Times New Roman"/>
          <w:b/>
          <w:sz w:val="26"/>
          <w:szCs w:val="26"/>
          <w:lang w:eastAsia="ru-RU"/>
        </w:rPr>
      </w:pPr>
      <w:bookmarkStart w:id="0" w:name="_GoBack"/>
      <w:bookmarkEnd w:id="0"/>
    </w:p>
    <w:sectPr w:rsidR="00F27709" w:rsidRPr="00B111D0" w:rsidSect="00B111D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113A2"/>
    <w:multiLevelType w:val="multilevel"/>
    <w:tmpl w:val="CB22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74CD3"/>
    <w:multiLevelType w:val="hybridMultilevel"/>
    <w:tmpl w:val="E6700C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A33411"/>
    <w:multiLevelType w:val="hybridMultilevel"/>
    <w:tmpl w:val="D12E5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6900AF"/>
    <w:multiLevelType w:val="multilevel"/>
    <w:tmpl w:val="A9D4CB14"/>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520" w:hanging="108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600" w:hanging="1440"/>
      </w:pPr>
      <w:rPr>
        <w:rFonts w:hint="default"/>
        <w:sz w:val="22"/>
      </w:rPr>
    </w:lvl>
    <w:lvl w:ilvl="6">
      <w:start w:val="1"/>
      <w:numFmt w:val="decimal"/>
      <w:isLgl/>
      <w:lvlText w:val="%1.%2.%3.%4.%5.%6.%7."/>
      <w:lvlJc w:val="left"/>
      <w:pPr>
        <w:ind w:left="4320" w:hanging="1800"/>
      </w:pPr>
      <w:rPr>
        <w:rFonts w:hint="default"/>
        <w:sz w:val="22"/>
      </w:rPr>
    </w:lvl>
    <w:lvl w:ilvl="7">
      <w:start w:val="1"/>
      <w:numFmt w:val="decimal"/>
      <w:isLgl/>
      <w:lvlText w:val="%1.%2.%3.%4.%5.%6.%7.%8."/>
      <w:lvlJc w:val="left"/>
      <w:pPr>
        <w:ind w:left="4680" w:hanging="1800"/>
      </w:pPr>
      <w:rPr>
        <w:rFonts w:hint="default"/>
        <w:sz w:val="22"/>
      </w:rPr>
    </w:lvl>
    <w:lvl w:ilvl="8">
      <w:start w:val="1"/>
      <w:numFmt w:val="decimal"/>
      <w:isLgl/>
      <w:lvlText w:val="%1.%2.%3.%4.%5.%6.%7.%8.%9."/>
      <w:lvlJc w:val="left"/>
      <w:pPr>
        <w:ind w:left="5400" w:hanging="2160"/>
      </w:pPr>
      <w:rPr>
        <w:rFonts w:hint="default"/>
        <w:sz w:val="22"/>
      </w:rPr>
    </w:lvl>
  </w:abstractNum>
  <w:abstractNum w:abstractNumId="4" w15:restartNumberingAfterBreak="0">
    <w:nsid w:val="34CB0E1E"/>
    <w:multiLevelType w:val="hybridMultilevel"/>
    <w:tmpl w:val="F9340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624C5A"/>
    <w:multiLevelType w:val="multilevel"/>
    <w:tmpl w:val="BC2A46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EB274DC"/>
    <w:multiLevelType w:val="hybridMultilevel"/>
    <w:tmpl w:val="CA4A2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1C600C"/>
    <w:multiLevelType w:val="hybridMultilevel"/>
    <w:tmpl w:val="2F36AB52"/>
    <w:lvl w:ilvl="0" w:tplc="C2D85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716ABA"/>
    <w:multiLevelType w:val="hybridMultilevel"/>
    <w:tmpl w:val="71C65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E30E00"/>
    <w:multiLevelType w:val="hybridMultilevel"/>
    <w:tmpl w:val="995E38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8C066A"/>
    <w:multiLevelType w:val="multilevel"/>
    <w:tmpl w:val="6EB2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023818"/>
    <w:multiLevelType w:val="multilevel"/>
    <w:tmpl w:val="C6880D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0"/>
  </w:num>
  <w:num w:numId="3">
    <w:abstractNumId w:val="1"/>
  </w:num>
  <w:num w:numId="4">
    <w:abstractNumId w:val="5"/>
  </w:num>
  <w:num w:numId="5">
    <w:abstractNumId w:val="11"/>
  </w:num>
  <w:num w:numId="6">
    <w:abstractNumId w:val="3"/>
  </w:num>
  <w:num w:numId="7">
    <w:abstractNumId w:val="8"/>
  </w:num>
  <w:num w:numId="8">
    <w:abstractNumId w:val="6"/>
  </w:num>
  <w:num w:numId="9">
    <w:abstractNumId w:val="2"/>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DA"/>
    <w:rsid w:val="00024EBC"/>
    <w:rsid w:val="000858ED"/>
    <w:rsid w:val="000A433A"/>
    <w:rsid w:val="000B1AD2"/>
    <w:rsid w:val="000B4BB3"/>
    <w:rsid w:val="000D423A"/>
    <w:rsid w:val="00133896"/>
    <w:rsid w:val="00154291"/>
    <w:rsid w:val="001618A5"/>
    <w:rsid w:val="001F14BC"/>
    <w:rsid w:val="0026170B"/>
    <w:rsid w:val="0029798E"/>
    <w:rsid w:val="002A4B56"/>
    <w:rsid w:val="002C2875"/>
    <w:rsid w:val="002D3CD1"/>
    <w:rsid w:val="00372CDA"/>
    <w:rsid w:val="003939D4"/>
    <w:rsid w:val="003C5B80"/>
    <w:rsid w:val="004445F6"/>
    <w:rsid w:val="0045057E"/>
    <w:rsid w:val="00473F4C"/>
    <w:rsid w:val="004C6C64"/>
    <w:rsid w:val="004D7056"/>
    <w:rsid w:val="00521916"/>
    <w:rsid w:val="005727F5"/>
    <w:rsid w:val="005867E7"/>
    <w:rsid w:val="006223A7"/>
    <w:rsid w:val="00691C6E"/>
    <w:rsid w:val="006D2734"/>
    <w:rsid w:val="006E59D1"/>
    <w:rsid w:val="00850003"/>
    <w:rsid w:val="00892E99"/>
    <w:rsid w:val="008D0847"/>
    <w:rsid w:val="008D29FE"/>
    <w:rsid w:val="009A67F5"/>
    <w:rsid w:val="00A039B4"/>
    <w:rsid w:val="00A24862"/>
    <w:rsid w:val="00A343A7"/>
    <w:rsid w:val="00A62591"/>
    <w:rsid w:val="00A823B3"/>
    <w:rsid w:val="00B060A2"/>
    <w:rsid w:val="00B111D0"/>
    <w:rsid w:val="00BF7963"/>
    <w:rsid w:val="00C46E47"/>
    <w:rsid w:val="00D1091E"/>
    <w:rsid w:val="00D23249"/>
    <w:rsid w:val="00D60837"/>
    <w:rsid w:val="00EE69D6"/>
    <w:rsid w:val="00F27709"/>
    <w:rsid w:val="00F3153F"/>
    <w:rsid w:val="00F46369"/>
    <w:rsid w:val="00FA2E91"/>
    <w:rsid w:val="00FB7388"/>
    <w:rsid w:val="00FF2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83113-DCC4-4BC6-926D-9C624216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4BB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50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50003"/>
    <w:rPr>
      <w:i/>
      <w:iCs/>
    </w:rPr>
  </w:style>
  <w:style w:type="character" w:styleId="a5">
    <w:name w:val="Strong"/>
    <w:basedOn w:val="a0"/>
    <w:uiPriority w:val="22"/>
    <w:qFormat/>
    <w:rsid w:val="00850003"/>
    <w:rPr>
      <w:b/>
      <w:bCs/>
    </w:rPr>
  </w:style>
  <w:style w:type="table" w:styleId="a6">
    <w:name w:val="Table Grid"/>
    <w:basedOn w:val="a1"/>
    <w:uiPriority w:val="39"/>
    <w:rsid w:val="002C2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C2875"/>
    <w:pPr>
      <w:ind w:left="720"/>
      <w:contextualSpacing/>
    </w:pPr>
  </w:style>
  <w:style w:type="character" w:customStyle="1" w:styleId="fontstyle01">
    <w:name w:val="fontstyle01"/>
    <w:basedOn w:val="a0"/>
    <w:rsid w:val="006E59D1"/>
    <w:rPr>
      <w:rFonts w:ascii="Times New Roman" w:hAnsi="Times New Roman" w:cs="Times New Roman" w:hint="default"/>
      <w:b/>
      <w:bCs/>
      <w:i w:val="0"/>
      <w:iCs w:val="0"/>
      <w:color w:val="000000"/>
      <w:sz w:val="24"/>
      <w:szCs w:val="24"/>
    </w:rPr>
  </w:style>
  <w:style w:type="character" w:customStyle="1" w:styleId="fontstyle21">
    <w:name w:val="fontstyle21"/>
    <w:basedOn w:val="a0"/>
    <w:rsid w:val="006E59D1"/>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6E59D1"/>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6972">
      <w:bodyDiv w:val="1"/>
      <w:marLeft w:val="0"/>
      <w:marRight w:val="0"/>
      <w:marTop w:val="0"/>
      <w:marBottom w:val="0"/>
      <w:divBdr>
        <w:top w:val="none" w:sz="0" w:space="0" w:color="auto"/>
        <w:left w:val="none" w:sz="0" w:space="0" w:color="auto"/>
        <w:bottom w:val="none" w:sz="0" w:space="0" w:color="auto"/>
        <w:right w:val="none" w:sz="0" w:space="0" w:color="auto"/>
      </w:divBdr>
      <w:divsChild>
        <w:div w:id="1487354584">
          <w:marLeft w:val="0"/>
          <w:marRight w:val="0"/>
          <w:marTop w:val="0"/>
          <w:marBottom w:val="0"/>
          <w:divBdr>
            <w:top w:val="none" w:sz="0" w:space="0" w:color="auto"/>
            <w:left w:val="none" w:sz="0" w:space="0" w:color="auto"/>
            <w:bottom w:val="none" w:sz="0" w:space="0" w:color="auto"/>
            <w:right w:val="none" w:sz="0" w:space="0" w:color="auto"/>
          </w:divBdr>
        </w:div>
        <w:div w:id="367418638">
          <w:marLeft w:val="0"/>
          <w:marRight w:val="0"/>
          <w:marTop w:val="0"/>
          <w:marBottom w:val="0"/>
          <w:divBdr>
            <w:top w:val="none" w:sz="0" w:space="0" w:color="auto"/>
            <w:left w:val="none" w:sz="0" w:space="0" w:color="auto"/>
            <w:bottom w:val="none" w:sz="0" w:space="0" w:color="auto"/>
            <w:right w:val="none" w:sz="0" w:space="0" w:color="auto"/>
          </w:divBdr>
        </w:div>
        <w:div w:id="2052149338">
          <w:marLeft w:val="0"/>
          <w:marRight w:val="0"/>
          <w:marTop w:val="0"/>
          <w:marBottom w:val="0"/>
          <w:divBdr>
            <w:top w:val="none" w:sz="0" w:space="0" w:color="auto"/>
            <w:left w:val="none" w:sz="0" w:space="0" w:color="auto"/>
            <w:bottom w:val="none" w:sz="0" w:space="0" w:color="auto"/>
            <w:right w:val="none" w:sz="0" w:space="0" w:color="auto"/>
          </w:divBdr>
        </w:div>
        <w:div w:id="428434432">
          <w:marLeft w:val="0"/>
          <w:marRight w:val="0"/>
          <w:marTop w:val="0"/>
          <w:marBottom w:val="0"/>
          <w:divBdr>
            <w:top w:val="none" w:sz="0" w:space="0" w:color="auto"/>
            <w:left w:val="none" w:sz="0" w:space="0" w:color="auto"/>
            <w:bottom w:val="none" w:sz="0" w:space="0" w:color="auto"/>
            <w:right w:val="none" w:sz="0" w:space="0" w:color="auto"/>
          </w:divBdr>
        </w:div>
        <w:div w:id="2053648800">
          <w:marLeft w:val="0"/>
          <w:marRight w:val="0"/>
          <w:marTop w:val="0"/>
          <w:marBottom w:val="0"/>
          <w:divBdr>
            <w:top w:val="none" w:sz="0" w:space="0" w:color="auto"/>
            <w:left w:val="none" w:sz="0" w:space="0" w:color="auto"/>
            <w:bottom w:val="none" w:sz="0" w:space="0" w:color="auto"/>
            <w:right w:val="none" w:sz="0" w:space="0" w:color="auto"/>
          </w:divBdr>
        </w:div>
        <w:div w:id="1833178695">
          <w:marLeft w:val="0"/>
          <w:marRight w:val="0"/>
          <w:marTop w:val="0"/>
          <w:marBottom w:val="0"/>
          <w:divBdr>
            <w:top w:val="none" w:sz="0" w:space="0" w:color="auto"/>
            <w:left w:val="none" w:sz="0" w:space="0" w:color="auto"/>
            <w:bottom w:val="none" w:sz="0" w:space="0" w:color="auto"/>
            <w:right w:val="none" w:sz="0" w:space="0" w:color="auto"/>
          </w:divBdr>
        </w:div>
        <w:div w:id="560091997">
          <w:marLeft w:val="0"/>
          <w:marRight w:val="0"/>
          <w:marTop w:val="0"/>
          <w:marBottom w:val="0"/>
          <w:divBdr>
            <w:top w:val="none" w:sz="0" w:space="0" w:color="auto"/>
            <w:left w:val="none" w:sz="0" w:space="0" w:color="auto"/>
            <w:bottom w:val="none" w:sz="0" w:space="0" w:color="auto"/>
            <w:right w:val="none" w:sz="0" w:space="0" w:color="auto"/>
          </w:divBdr>
        </w:div>
        <w:div w:id="1050417628">
          <w:marLeft w:val="0"/>
          <w:marRight w:val="0"/>
          <w:marTop w:val="0"/>
          <w:marBottom w:val="0"/>
          <w:divBdr>
            <w:top w:val="none" w:sz="0" w:space="0" w:color="auto"/>
            <w:left w:val="none" w:sz="0" w:space="0" w:color="auto"/>
            <w:bottom w:val="none" w:sz="0" w:space="0" w:color="auto"/>
            <w:right w:val="none" w:sz="0" w:space="0" w:color="auto"/>
          </w:divBdr>
        </w:div>
        <w:div w:id="1476724012">
          <w:marLeft w:val="0"/>
          <w:marRight w:val="0"/>
          <w:marTop w:val="0"/>
          <w:marBottom w:val="0"/>
          <w:divBdr>
            <w:top w:val="none" w:sz="0" w:space="0" w:color="auto"/>
            <w:left w:val="none" w:sz="0" w:space="0" w:color="auto"/>
            <w:bottom w:val="none" w:sz="0" w:space="0" w:color="auto"/>
            <w:right w:val="none" w:sz="0" w:space="0" w:color="auto"/>
          </w:divBdr>
        </w:div>
      </w:divsChild>
    </w:div>
    <w:div w:id="15858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6</Pages>
  <Words>2523</Words>
  <Characters>14385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Степаненкова</dc:creator>
  <cp:keywords/>
  <dc:description/>
  <cp:lastModifiedBy>Зайцева Татьяна Валерьевна</cp:lastModifiedBy>
  <cp:revision>21</cp:revision>
  <dcterms:created xsi:type="dcterms:W3CDTF">2020-10-03T11:24:00Z</dcterms:created>
  <dcterms:modified xsi:type="dcterms:W3CDTF">2020-11-26T12:48:00Z</dcterms:modified>
</cp:coreProperties>
</file>