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09" w:rsidRPr="00984E36" w:rsidRDefault="001D0409" w:rsidP="001D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84E3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ВСЕРОССИЙСКАЯ ОЛИМПИАДА ШКОЛЬНИКОВ ПО ОБЩЕСТВОЗНАНИЮ. МУНИЦИПАЛЬНЫЙ ЭТАП. 9 КЛАСС. </w:t>
      </w:r>
    </w:p>
    <w:p w:rsidR="001D0409" w:rsidRPr="00984E36" w:rsidRDefault="001D0409" w:rsidP="001D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84E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2020-2021 гг.</w:t>
      </w:r>
    </w:p>
    <w:p w:rsidR="001D0409" w:rsidRPr="00984E36" w:rsidRDefault="001D0409" w:rsidP="001D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10626" w:type="dxa"/>
        <w:tblInd w:w="-856" w:type="dxa"/>
        <w:tblLook w:val="04A0" w:firstRow="1" w:lastRow="0" w:firstColumn="1" w:lastColumn="0" w:noHBand="0" w:noVBand="1"/>
      </w:tblPr>
      <w:tblGrid>
        <w:gridCol w:w="1673"/>
        <w:gridCol w:w="806"/>
        <w:gridCol w:w="805"/>
        <w:gridCol w:w="806"/>
        <w:gridCol w:w="806"/>
        <w:gridCol w:w="807"/>
        <w:gridCol w:w="807"/>
        <w:gridCol w:w="734"/>
        <w:gridCol w:w="709"/>
        <w:gridCol w:w="709"/>
        <w:gridCol w:w="1964"/>
      </w:tblGrid>
      <w:tr w:rsidR="001D0409" w:rsidRPr="00984E36" w:rsidTr="00984E36">
        <w:tc>
          <w:tcPr>
            <w:tcW w:w="1673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</w:t>
            </w:r>
          </w:p>
        </w:tc>
        <w:tc>
          <w:tcPr>
            <w:tcW w:w="806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05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6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06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07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07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4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964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баллов</w:t>
            </w:r>
          </w:p>
        </w:tc>
      </w:tr>
      <w:tr w:rsidR="001D0409" w:rsidRPr="00984E36" w:rsidTr="00984E36">
        <w:tc>
          <w:tcPr>
            <w:tcW w:w="1673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Оценка</w:t>
            </w:r>
          </w:p>
        </w:tc>
        <w:tc>
          <w:tcPr>
            <w:tcW w:w="806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6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6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4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4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0409" w:rsidRPr="00984E36" w:rsidTr="00984E36">
        <w:tc>
          <w:tcPr>
            <w:tcW w:w="1673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Член жюри</w:t>
            </w:r>
          </w:p>
        </w:tc>
        <w:tc>
          <w:tcPr>
            <w:tcW w:w="806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6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6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4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4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0409" w:rsidRPr="00984E36" w:rsidTr="00984E36">
        <w:tc>
          <w:tcPr>
            <w:tcW w:w="1673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Член жюри</w:t>
            </w:r>
          </w:p>
        </w:tc>
        <w:tc>
          <w:tcPr>
            <w:tcW w:w="806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6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6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4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64" w:type="dxa"/>
          </w:tcPr>
          <w:p w:rsidR="001D0409" w:rsidRPr="00984E36" w:rsidRDefault="001D0409" w:rsidP="00DF5F8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D0409" w:rsidRPr="00984E36" w:rsidRDefault="001D0409" w:rsidP="001D040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84E36">
        <w:rPr>
          <w:rFonts w:ascii="Times New Roman" w:hAnsi="Times New Roman" w:cs="Times New Roman"/>
          <w:b/>
          <w:bCs/>
          <w:sz w:val="26"/>
          <w:szCs w:val="26"/>
        </w:rPr>
        <w:t>Максимальный балл за работу -</w:t>
      </w:r>
      <w:r w:rsidR="00984E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84E36">
        <w:rPr>
          <w:rFonts w:ascii="Times New Roman" w:hAnsi="Times New Roman" w:cs="Times New Roman"/>
          <w:b/>
          <w:bCs/>
          <w:sz w:val="26"/>
          <w:szCs w:val="26"/>
        </w:rPr>
        <w:t>100</w:t>
      </w:r>
    </w:p>
    <w:p w:rsidR="00927E66" w:rsidRDefault="00927E66" w:rsidP="00F67C4E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4E36">
        <w:rPr>
          <w:b/>
          <w:bCs/>
          <w:sz w:val="26"/>
          <w:szCs w:val="26"/>
        </w:rPr>
        <w:t>1</w:t>
      </w:r>
      <w:r w:rsidRPr="00984E36">
        <w:rPr>
          <w:rFonts w:ascii="Times New Roman" w:hAnsi="Times New Roman" w:cs="Times New Roman"/>
          <w:b/>
          <w:bCs/>
          <w:sz w:val="26"/>
          <w:szCs w:val="26"/>
        </w:rPr>
        <w:t>. Задания для выбора ответа («да» — если высказывание верно, «нет» — если высказывание неверно). Внесите свои ответы в таблицу.</w:t>
      </w: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1. Нормативные акты обладают различной юридической силой.</w:t>
      </w:r>
    </w:p>
    <w:p w:rsidR="00F67C4E" w:rsidRPr="00984E36" w:rsidRDefault="00984E36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Понятия </w:t>
      </w:r>
      <w:r w:rsidR="00F67C4E" w:rsidRPr="00984E36">
        <w:rPr>
          <w:rFonts w:ascii="Times New Roman" w:hAnsi="Times New Roman" w:cs="Times New Roman"/>
          <w:sz w:val="26"/>
          <w:szCs w:val="26"/>
        </w:rPr>
        <w:t xml:space="preserve">«право» и «закон» тождественны. </w:t>
      </w: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3. Юридическое лицо не является субъектом правоотношений.</w:t>
      </w: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4. Конституция РФ 1993 г. закрепляет принципы сменяемости судей и их зависимости от мнения народных заседателей.</w:t>
      </w: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5. Абсолютная монархия существует в некоторых странах на современном этапе развития.</w:t>
      </w: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6. Демократическое государство всегда является федерацией.</w:t>
      </w: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7. Одной из приоритетных задач Правительства РФ является осуществление мер по обеспечению прав и свобод граждан.</w:t>
      </w: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 xml:space="preserve">8. Гражданский брак (зарегистрированный в </w:t>
      </w:r>
      <w:proofErr w:type="spellStart"/>
      <w:r w:rsidRPr="00984E36">
        <w:rPr>
          <w:rFonts w:ascii="Times New Roman" w:hAnsi="Times New Roman" w:cs="Times New Roman"/>
          <w:sz w:val="26"/>
          <w:szCs w:val="26"/>
        </w:rPr>
        <w:t>ЗАГСе</w:t>
      </w:r>
      <w:proofErr w:type="spellEnd"/>
      <w:r w:rsidRPr="00984E36">
        <w:rPr>
          <w:rFonts w:ascii="Times New Roman" w:hAnsi="Times New Roman" w:cs="Times New Roman"/>
          <w:sz w:val="26"/>
          <w:szCs w:val="26"/>
        </w:rPr>
        <w:t xml:space="preserve">) является официальным законным браком. </w:t>
      </w: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 xml:space="preserve">9. Интернет, в отличие от, например, прессы, не имеет отношения к СМИ. </w:t>
      </w: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10. США является президентской республикой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6"/>
        <w:gridCol w:w="957"/>
        <w:gridCol w:w="957"/>
        <w:gridCol w:w="957"/>
        <w:gridCol w:w="901"/>
        <w:gridCol w:w="901"/>
        <w:gridCol w:w="901"/>
        <w:gridCol w:w="901"/>
      </w:tblGrid>
      <w:tr w:rsidR="00F67C4E" w:rsidRPr="00984E36" w:rsidTr="008D3588">
        <w:tc>
          <w:tcPr>
            <w:tcW w:w="957" w:type="dxa"/>
          </w:tcPr>
          <w:p w:rsidR="00F67C4E" w:rsidRPr="00984E36" w:rsidRDefault="00F67C4E" w:rsidP="008D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57" w:type="dxa"/>
          </w:tcPr>
          <w:p w:rsidR="00F67C4E" w:rsidRPr="00984E36" w:rsidRDefault="00F67C4E" w:rsidP="008D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56" w:type="dxa"/>
          </w:tcPr>
          <w:p w:rsidR="00F67C4E" w:rsidRPr="00984E36" w:rsidRDefault="00F67C4E" w:rsidP="008D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57" w:type="dxa"/>
          </w:tcPr>
          <w:p w:rsidR="00F67C4E" w:rsidRPr="00984E36" w:rsidRDefault="00F67C4E" w:rsidP="008D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57" w:type="dxa"/>
          </w:tcPr>
          <w:p w:rsidR="00F67C4E" w:rsidRPr="00984E36" w:rsidRDefault="00F67C4E" w:rsidP="008D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57" w:type="dxa"/>
          </w:tcPr>
          <w:p w:rsidR="00F67C4E" w:rsidRPr="00984E36" w:rsidRDefault="00F67C4E" w:rsidP="008D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01" w:type="dxa"/>
          </w:tcPr>
          <w:p w:rsidR="00F67C4E" w:rsidRPr="00984E36" w:rsidRDefault="00F67C4E" w:rsidP="008D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01" w:type="dxa"/>
          </w:tcPr>
          <w:p w:rsidR="00F67C4E" w:rsidRPr="00984E36" w:rsidRDefault="00F67C4E" w:rsidP="008D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1" w:type="dxa"/>
          </w:tcPr>
          <w:p w:rsidR="00F67C4E" w:rsidRPr="00984E36" w:rsidRDefault="00F67C4E" w:rsidP="008D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01" w:type="dxa"/>
          </w:tcPr>
          <w:p w:rsidR="00F67C4E" w:rsidRPr="00984E36" w:rsidRDefault="00F67C4E" w:rsidP="008D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F67C4E" w:rsidRPr="00984E36" w:rsidTr="008D3588">
        <w:tc>
          <w:tcPr>
            <w:tcW w:w="957" w:type="dxa"/>
          </w:tcPr>
          <w:p w:rsidR="00F67C4E" w:rsidRPr="00984E36" w:rsidRDefault="00F67C4E" w:rsidP="008D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F67C4E" w:rsidRPr="00984E36" w:rsidRDefault="00F67C4E" w:rsidP="008D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F67C4E" w:rsidRPr="00984E36" w:rsidRDefault="00F67C4E" w:rsidP="008D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F67C4E" w:rsidRPr="00984E36" w:rsidRDefault="00F67C4E" w:rsidP="008D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F67C4E" w:rsidRPr="00984E36" w:rsidRDefault="00F67C4E" w:rsidP="008D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" w:type="dxa"/>
          </w:tcPr>
          <w:p w:rsidR="00F67C4E" w:rsidRPr="00984E36" w:rsidRDefault="00F67C4E" w:rsidP="008D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F67C4E" w:rsidRPr="00984E36" w:rsidRDefault="00F67C4E" w:rsidP="008D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F67C4E" w:rsidRPr="00984E36" w:rsidRDefault="00F67C4E" w:rsidP="008D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F67C4E" w:rsidRPr="00984E36" w:rsidRDefault="00F67C4E" w:rsidP="008D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F67C4E" w:rsidRPr="00984E36" w:rsidRDefault="00F67C4E" w:rsidP="008D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7C4E" w:rsidRPr="00984E36" w:rsidRDefault="00F67C4E" w:rsidP="00F67C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4E36">
        <w:rPr>
          <w:rFonts w:ascii="Times New Roman" w:hAnsi="Times New Roman" w:cs="Times New Roman"/>
          <w:b/>
          <w:bCs/>
          <w:sz w:val="26"/>
          <w:szCs w:val="26"/>
        </w:rPr>
        <w:t>2. Что объединяет понятия, образующие каждый из представленных рядов? Дайте краткий ответ.</w:t>
      </w:r>
    </w:p>
    <w:p w:rsidR="00406CF7" w:rsidRPr="00984E36" w:rsidRDefault="00F67C4E" w:rsidP="00F67C4E">
      <w:pPr>
        <w:pStyle w:val="Default"/>
        <w:ind w:firstLine="709"/>
        <w:jc w:val="both"/>
        <w:rPr>
          <w:sz w:val="26"/>
          <w:szCs w:val="26"/>
        </w:rPr>
      </w:pPr>
      <w:r w:rsidRPr="00984E36">
        <w:rPr>
          <w:sz w:val="26"/>
          <w:szCs w:val="26"/>
        </w:rPr>
        <w:t>1) монополия на власть одной партии, уничтожение оппозиции, вождь во главе партии, бесконтрольность власти, карательная система, Германия 30-х гг. ХХ в.</w:t>
      </w:r>
    </w:p>
    <w:p w:rsidR="00F67C4E" w:rsidRPr="00984E36" w:rsidRDefault="00F67C4E" w:rsidP="00F67C4E">
      <w:pPr>
        <w:pStyle w:val="Default"/>
        <w:ind w:firstLine="709"/>
        <w:jc w:val="both"/>
        <w:rPr>
          <w:sz w:val="26"/>
          <w:szCs w:val="26"/>
        </w:rPr>
      </w:pPr>
      <w:r w:rsidRPr="00984E36">
        <w:rPr>
          <w:sz w:val="26"/>
          <w:szCs w:val="26"/>
        </w:rPr>
        <w:t xml:space="preserve">________________________________________. </w:t>
      </w:r>
    </w:p>
    <w:p w:rsidR="00F67C4E" w:rsidRPr="00984E36" w:rsidRDefault="00F67C4E" w:rsidP="00F67C4E">
      <w:pPr>
        <w:pStyle w:val="Default"/>
        <w:ind w:firstLine="709"/>
        <w:jc w:val="both"/>
        <w:rPr>
          <w:sz w:val="26"/>
          <w:szCs w:val="26"/>
        </w:rPr>
      </w:pPr>
      <w:r w:rsidRPr="00984E36">
        <w:rPr>
          <w:sz w:val="26"/>
          <w:szCs w:val="26"/>
        </w:rPr>
        <w:t xml:space="preserve">2) государство, обеспеченность и незыблемость прав и свобод человека, верховенство права, разделение властей, взаимная ответственность государства и гражданина </w:t>
      </w:r>
    </w:p>
    <w:p w:rsidR="00F67C4E" w:rsidRPr="00984E36" w:rsidRDefault="00F67C4E" w:rsidP="00F67C4E">
      <w:pPr>
        <w:pStyle w:val="Default"/>
        <w:ind w:firstLine="709"/>
        <w:jc w:val="both"/>
        <w:rPr>
          <w:sz w:val="26"/>
          <w:szCs w:val="26"/>
        </w:rPr>
      </w:pPr>
      <w:r w:rsidRPr="00984E36">
        <w:rPr>
          <w:sz w:val="26"/>
          <w:szCs w:val="26"/>
        </w:rPr>
        <w:t>_________________________________</w:t>
      </w:r>
      <w:r w:rsidR="00406CF7" w:rsidRPr="00984E36">
        <w:rPr>
          <w:sz w:val="26"/>
          <w:szCs w:val="26"/>
        </w:rPr>
        <w:t>_______</w:t>
      </w:r>
      <w:r w:rsidRPr="00984E36">
        <w:rPr>
          <w:sz w:val="26"/>
          <w:szCs w:val="26"/>
        </w:rPr>
        <w:t xml:space="preserve">. </w:t>
      </w:r>
    </w:p>
    <w:p w:rsidR="00406CF7" w:rsidRPr="00984E36" w:rsidRDefault="00F67C4E" w:rsidP="00F67C4E">
      <w:pPr>
        <w:pStyle w:val="Default"/>
        <w:ind w:firstLine="709"/>
        <w:jc w:val="both"/>
        <w:rPr>
          <w:sz w:val="26"/>
          <w:szCs w:val="26"/>
        </w:rPr>
      </w:pPr>
      <w:r w:rsidRPr="00984E36">
        <w:rPr>
          <w:sz w:val="26"/>
          <w:szCs w:val="26"/>
        </w:rPr>
        <w:t>3) Долговременное общественное объединение, завоевание или осуществление власти, четкая организационная структура, наличие политической программы, наличие устава, стремление к созданию массовой опоры в гражданах</w:t>
      </w:r>
    </w:p>
    <w:p w:rsidR="00F67C4E" w:rsidRPr="00984E36" w:rsidRDefault="00F67C4E" w:rsidP="00F67C4E">
      <w:pPr>
        <w:pStyle w:val="Default"/>
        <w:ind w:firstLine="709"/>
        <w:jc w:val="both"/>
        <w:rPr>
          <w:sz w:val="26"/>
          <w:szCs w:val="26"/>
        </w:rPr>
      </w:pPr>
      <w:r w:rsidRPr="00984E36">
        <w:rPr>
          <w:sz w:val="26"/>
          <w:szCs w:val="26"/>
        </w:rPr>
        <w:t xml:space="preserve"> ________________________________________</w:t>
      </w:r>
      <w:r w:rsidR="00406CF7" w:rsidRPr="00984E36">
        <w:rPr>
          <w:sz w:val="26"/>
          <w:szCs w:val="26"/>
        </w:rPr>
        <w:t>.</w:t>
      </w:r>
    </w:p>
    <w:p w:rsidR="00F67C4E" w:rsidRPr="00984E36" w:rsidRDefault="00F67C4E" w:rsidP="00F67C4E">
      <w:pPr>
        <w:pStyle w:val="Default"/>
        <w:ind w:firstLine="709"/>
        <w:jc w:val="both"/>
        <w:rPr>
          <w:sz w:val="26"/>
          <w:szCs w:val="26"/>
        </w:rPr>
      </w:pP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4E36">
        <w:rPr>
          <w:rFonts w:ascii="Times New Roman" w:hAnsi="Times New Roman" w:cs="Times New Roman"/>
          <w:b/>
          <w:bCs/>
          <w:sz w:val="26"/>
          <w:szCs w:val="26"/>
        </w:rPr>
        <w:t>3.Исправьте ошибки, допущенные в тексте.</w:t>
      </w:r>
    </w:p>
    <w:p w:rsidR="00F67C4E" w:rsidRPr="00984E36" w:rsidRDefault="00F67C4E" w:rsidP="00F67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 xml:space="preserve">По форме государственного устройства государство может быть монархией или республикой. При монархическом правлении во главе государства стоит </w:t>
      </w:r>
      <w:r w:rsidRPr="00984E36">
        <w:rPr>
          <w:rFonts w:ascii="Times New Roman" w:hAnsi="Times New Roman" w:cs="Times New Roman"/>
          <w:sz w:val="26"/>
          <w:szCs w:val="26"/>
        </w:rPr>
        <w:lastRenderedPageBreak/>
        <w:t>монарх и его власть, как правило, передается по наследству. Из курса истории вы знаете, что государств с такой формой было множество в разные исторические эпохи. Да и сегодня немало государств можно отнести к монархическим. Правда, во многих из них власть первого лица ограничена конституцией страны или каким-либо представительным органом, чаще всего парламентом. Примером такой сословно-представительной монархии, где король или королева «царствует, но не правит», может считаться Великобритания.</w:t>
      </w:r>
    </w:p>
    <w:p w:rsidR="00F67C4E" w:rsidRDefault="00F67C4E" w:rsidP="00D1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Конституционными монархиями могут считаться Франция, Германия, Швеция и ряд других государств. В некоторых странах (например, в Саудовской Аравии) сохранились и дуалистические (ничем не ограниченные) монархии.</w:t>
      </w:r>
    </w:p>
    <w:p w:rsidR="00984E36" w:rsidRPr="00984E36" w:rsidRDefault="00984E36" w:rsidP="00984E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C4E" w:rsidRPr="00984E36" w:rsidRDefault="00F67C4E" w:rsidP="00D15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3946" w:rsidRPr="00984E36" w:rsidRDefault="00E43946" w:rsidP="00D15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E36">
        <w:rPr>
          <w:rFonts w:ascii="Times New Roman" w:hAnsi="Times New Roman" w:cs="Times New Roman"/>
          <w:b/>
          <w:bCs/>
          <w:sz w:val="26"/>
          <w:szCs w:val="26"/>
        </w:rPr>
        <w:t>4. На основании приведенных</w:t>
      </w:r>
      <w:r w:rsidR="00E845FE" w:rsidRPr="00984E36">
        <w:rPr>
          <w:rFonts w:ascii="Times New Roman" w:hAnsi="Times New Roman" w:cs="Times New Roman"/>
          <w:b/>
          <w:bCs/>
          <w:sz w:val="26"/>
          <w:szCs w:val="26"/>
        </w:rPr>
        <w:t xml:space="preserve"> ниже</w:t>
      </w:r>
      <w:r w:rsidRPr="00984E36">
        <w:rPr>
          <w:rFonts w:ascii="Times New Roman" w:hAnsi="Times New Roman" w:cs="Times New Roman"/>
          <w:b/>
          <w:bCs/>
          <w:sz w:val="26"/>
          <w:szCs w:val="26"/>
        </w:rPr>
        <w:t xml:space="preserve"> изображений </w:t>
      </w:r>
      <w:r w:rsidRPr="00984E36">
        <w:rPr>
          <w:rFonts w:ascii="Times New Roman" w:hAnsi="Times New Roman" w:cs="Times New Roman"/>
          <w:b/>
          <w:sz w:val="26"/>
          <w:szCs w:val="26"/>
        </w:rPr>
        <w:t xml:space="preserve">выполните следующие задания:  </w:t>
      </w:r>
    </w:p>
    <w:p w:rsidR="00D1528B" w:rsidRPr="00984E36" w:rsidRDefault="00D1528B" w:rsidP="00E845F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Дайте определение морали.</w:t>
      </w:r>
    </w:p>
    <w:p w:rsidR="00E43946" w:rsidRPr="00984E36" w:rsidRDefault="00E845FE" w:rsidP="00E8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4.2</w:t>
      </w:r>
      <w:r w:rsidR="00D1528B" w:rsidRPr="00984E36">
        <w:rPr>
          <w:rFonts w:ascii="Times New Roman" w:hAnsi="Times New Roman" w:cs="Times New Roman"/>
          <w:sz w:val="26"/>
          <w:szCs w:val="26"/>
        </w:rPr>
        <w:t xml:space="preserve"> </w:t>
      </w:r>
      <w:r w:rsidR="00984E36">
        <w:rPr>
          <w:rFonts w:ascii="Times New Roman" w:hAnsi="Times New Roman" w:cs="Times New Roman"/>
          <w:sz w:val="26"/>
          <w:szCs w:val="26"/>
        </w:rPr>
        <w:t xml:space="preserve">Определите, </w:t>
      </w:r>
      <w:r w:rsidR="00E43946" w:rsidRPr="00984E36">
        <w:rPr>
          <w:rFonts w:ascii="Times New Roman" w:hAnsi="Times New Roman" w:cs="Times New Roman"/>
          <w:sz w:val="26"/>
          <w:szCs w:val="26"/>
        </w:rPr>
        <w:t>какие базовые моральные категории отражены в изображениях.</w:t>
      </w:r>
    </w:p>
    <w:p w:rsidR="00E43946" w:rsidRDefault="00E845FE" w:rsidP="00E8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4.3</w:t>
      </w:r>
      <w:r w:rsidR="00E43946" w:rsidRPr="00984E36">
        <w:rPr>
          <w:rFonts w:ascii="Times New Roman" w:hAnsi="Times New Roman" w:cs="Times New Roman"/>
          <w:sz w:val="26"/>
          <w:szCs w:val="26"/>
        </w:rPr>
        <w:t xml:space="preserve"> Сформулируйте нравственные проблемы</w:t>
      </w:r>
      <w:r w:rsidR="00D1528B" w:rsidRPr="00984E36">
        <w:rPr>
          <w:rFonts w:ascii="Times New Roman" w:hAnsi="Times New Roman" w:cs="Times New Roman"/>
          <w:sz w:val="26"/>
          <w:szCs w:val="26"/>
        </w:rPr>
        <w:t>,</w:t>
      </w:r>
      <w:r w:rsidR="00E43946" w:rsidRPr="00984E36">
        <w:rPr>
          <w:rFonts w:ascii="Times New Roman" w:hAnsi="Times New Roman" w:cs="Times New Roman"/>
          <w:sz w:val="26"/>
          <w:szCs w:val="26"/>
        </w:rPr>
        <w:t xml:space="preserve"> которые затрагивают данные изображения. </w:t>
      </w:r>
    </w:p>
    <w:tbl>
      <w:tblPr>
        <w:tblStyle w:val="a4"/>
        <w:tblW w:w="9789" w:type="dxa"/>
        <w:tblLook w:val="04A0" w:firstRow="1" w:lastRow="0" w:firstColumn="1" w:lastColumn="0" w:noHBand="0" w:noVBand="1"/>
      </w:tblPr>
      <w:tblGrid>
        <w:gridCol w:w="480"/>
        <w:gridCol w:w="4511"/>
        <w:gridCol w:w="462"/>
        <w:gridCol w:w="4336"/>
      </w:tblGrid>
      <w:tr w:rsidR="00984E36" w:rsidTr="00984E36">
        <w:tc>
          <w:tcPr>
            <w:tcW w:w="480" w:type="dxa"/>
          </w:tcPr>
          <w:p w:rsidR="00984E36" w:rsidRPr="00984E36" w:rsidRDefault="00984E36" w:rsidP="00984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4E36">
              <w:rPr>
                <w:sz w:val="26"/>
                <w:szCs w:val="26"/>
              </w:rPr>
              <w:t>А)</w:t>
            </w:r>
          </w:p>
          <w:p w:rsidR="00984E36" w:rsidRDefault="00984E36" w:rsidP="00E8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1" w:type="dxa"/>
          </w:tcPr>
          <w:p w:rsidR="00984E36" w:rsidRDefault="00984E36" w:rsidP="00E8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E3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15523B7" wp14:editId="7A480C3A">
                  <wp:extent cx="2495550" cy="1660873"/>
                  <wp:effectExtent l="0" t="0" r="0" b="0"/>
                  <wp:docPr id="8" name="Рисунок 8" descr="C:\Users\gluc2\AppData\Local\Microsoft\Windows\INetCache\Content.Word\беспоряд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luc2\AppData\Local\Microsoft\Windows\INetCache\Content.Word\беспоряд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151" cy="16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dxa"/>
          </w:tcPr>
          <w:p w:rsidR="00984E36" w:rsidRDefault="00984E36" w:rsidP="00984E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  <w:tc>
          <w:tcPr>
            <w:tcW w:w="4336" w:type="dxa"/>
          </w:tcPr>
          <w:p w:rsidR="00984E36" w:rsidRDefault="00984E36" w:rsidP="00E8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E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0288707" wp14:editId="5DD0FC05">
                  <wp:extent cx="2343150" cy="1642799"/>
                  <wp:effectExtent l="0" t="0" r="0" b="0"/>
                  <wp:docPr id="3" name="Рисунок 3" descr="C:\Users\gluc2\AppData\Local\Microsoft\Windows\INetCache\Content.Word\вой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gluc2\AppData\Local\Microsoft\Windows\INetCache\Content.Word\вой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799" cy="165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E36" w:rsidTr="00984E36">
        <w:tc>
          <w:tcPr>
            <w:tcW w:w="480" w:type="dxa"/>
          </w:tcPr>
          <w:p w:rsidR="00984E36" w:rsidRDefault="00984E36" w:rsidP="00E8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</w:p>
        </w:tc>
        <w:tc>
          <w:tcPr>
            <w:tcW w:w="4511" w:type="dxa"/>
          </w:tcPr>
          <w:p w:rsidR="00984E36" w:rsidRDefault="00984E36" w:rsidP="00E8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E36">
              <w:rPr>
                <w:noProof/>
                <w:color w:val="222222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03EDFD2B" wp14:editId="5C16027B">
                  <wp:extent cx="2505075" cy="1540956"/>
                  <wp:effectExtent l="0" t="0" r="0" b="2540"/>
                  <wp:docPr id="7" name="Рисунок 7" descr="C:\Users\gluc2\AppData\Local\Microsoft\Windows\INetCache\Content.Word\насил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luc2\AppData\Local\Microsoft\Windows\INetCache\Content.Word\насил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877" cy="154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dxa"/>
          </w:tcPr>
          <w:p w:rsidR="00984E36" w:rsidRDefault="00984E36" w:rsidP="00E8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  <w:tc>
          <w:tcPr>
            <w:tcW w:w="4336" w:type="dxa"/>
          </w:tcPr>
          <w:p w:rsidR="00984E36" w:rsidRDefault="00984E36" w:rsidP="00E8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E36">
              <w:rPr>
                <w:noProof/>
                <w:color w:val="222222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59495F38" wp14:editId="6ED6BF15">
                  <wp:extent cx="2371725" cy="1578464"/>
                  <wp:effectExtent l="0" t="0" r="0" b="3175"/>
                  <wp:docPr id="6" name="Рисунок 6" descr="C:\Users\gluc2\AppData\Local\Microsoft\Windows\INetCache\Content.Word\Сем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luc2\AppData\Local\Microsoft\Windows\INetCache\Content.Word\Сем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445" cy="158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E36" w:rsidTr="00984E36">
        <w:tc>
          <w:tcPr>
            <w:tcW w:w="480" w:type="dxa"/>
          </w:tcPr>
          <w:p w:rsidR="00984E36" w:rsidRDefault="00984E36" w:rsidP="00E8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Д)</w:t>
            </w:r>
          </w:p>
        </w:tc>
        <w:tc>
          <w:tcPr>
            <w:tcW w:w="4511" w:type="dxa"/>
          </w:tcPr>
          <w:p w:rsidR="00984E36" w:rsidRDefault="00984E36" w:rsidP="00E8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E36">
              <w:rPr>
                <w:noProof/>
                <w:color w:val="222222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4987A6EB" wp14:editId="741B5684">
                  <wp:extent cx="2533650" cy="1686230"/>
                  <wp:effectExtent l="0" t="0" r="0" b="9525"/>
                  <wp:docPr id="5" name="Рисунок 5" descr="C:\Users\gluc2\AppData\Local\Microsoft\Windows\INetCache\Content.Word\Добро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luc2\AppData\Local\Microsoft\Windows\INetCache\Content.Word\Добро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452" cy="169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" w:type="dxa"/>
          </w:tcPr>
          <w:p w:rsidR="00984E36" w:rsidRDefault="00984E36" w:rsidP="00E8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Е)</w:t>
            </w:r>
          </w:p>
        </w:tc>
        <w:tc>
          <w:tcPr>
            <w:tcW w:w="4336" w:type="dxa"/>
          </w:tcPr>
          <w:p w:rsidR="00984E36" w:rsidRDefault="00984E36" w:rsidP="00E8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E36">
              <w:rPr>
                <w:noProof/>
                <w:color w:val="222222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53617EF8" wp14:editId="5E50E4D5">
                  <wp:extent cx="2381250" cy="1584803"/>
                  <wp:effectExtent l="0" t="0" r="0" b="0"/>
                  <wp:docPr id="4" name="Рисунок 4" descr="C:\Users\gluc2\AppData\Local\Microsoft\Windows\INetCache\Content.Word\Друж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luc2\AppData\Local\Microsoft\Windows\INetCache\Content.Word\Дружб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622" cy="159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E36" w:rsidRDefault="00984E36" w:rsidP="00984E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4E36" w:rsidRDefault="00984E36" w:rsidP="00AD7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3946" w:rsidRPr="00984E36" w:rsidRDefault="00D1528B" w:rsidP="00AD7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4E36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="00900F69" w:rsidRPr="00984E36">
        <w:rPr>
          <w:rFonts w:ascii="Times New Roman" w:hAnsi="Times New Roman" w:cs="Times New Roman"/>
          <w:b/>
          <w:bCs/>
          <w:sz w:val="26"/>
          <w:szCs w:val="26"/>
        </w:rPr>
        <w:t xml:space="preserve">Сформулируйте логическое </w:t>
      </w:r>
      <w:proofErr w:type="gramStart"/>
      <w:r w:rsidR="00B929A1" w:rsidRPr="00984E36">
        <w:rPr>
          <w:rFonts w:ascii="Times New Roman" w:hAnsi="Times New Roman" w:cs="Times New Roman"/>
          <w:b/>
          <w:bCs/>
          <w:sz w:val="26"/>
          <w:szCs w:val="26"/>
        </w:rPr>
        <w:t>противоречие</w:t>
      </w:r>
      <w:r w:rsidR="00900F69" w:rsidRPr="00984E36">
        <w:rPr>
          <w:rFonts w:ascii="Times New Roman" w:hAnsi="Times New Roman" w:cs="Times New Roman"/>
          <w:b/>
          <w:bCs/>
          <w:sz w:val="26"/>
          <w:szCs w:val="26"/>
        </w:rPr>
        <w:t>,  приведенное</w:t>
      </w:r>
      <w:proofErr w:type="gramEnd"/>
      <w:r w:rsidR="00900F69" w:rsidRPr="00984E36">
        <w:rPr>
          <w:rFonts w:ascii="Times New Roman" w:hAnsi="Times New Roman" w:cs="Times New Roman"/>
          <w:b/>
          <w:bCs/>
          <w:sz w:val="26"/>
          <w:szCs w:val="26"/>
        </w:rPr>
        <w:t xml:space="preserve"> в диалоге  персонажей.</w:t>
      </w:r>
    </w:p>
    <w:p w:rsidR="00AD7962" w:rsidRPr="00984E36" w:rsidRDefault="00900F69" w:rsidP="00AD79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 xml:space="preserve"> «Прекрасно! – промолвил Рудин. – Стало быть, по</w:t>
      </w:r>
      <w:r w:rsidR="00AD7962" w:rsidRPr="00984E36">
        <w:rPr>
          <w:rFonts w:ascii="Times New Roman" w:hAnsi="Times New Roman" w:cs="Times New Roman"/>
          <w:sz w:val="26"/>
          <w:szCs w:val="26"/>
        </w:rPr>
        <w:t>-в</w:t>
      </w:r>
      <w:r w:rsidRPr="00984E36">
        <w:rPr>
          <w:rFonts w:ascii="Times New Roman" w:hAnsi="Times New Roman" w:cs="Times New Roman"/>
          <w:sz w:val="26"/>
          <w:szCs w:val="26"/>
        </w:rPr>
        <w:t>ашему</w:t>
      </w:r>
      <w:r w:rsidR="00AD7962" w:rsidRPr="00984E36">
        <w:rPr>
          <w:rFonts w:ascii="Times New Roman" w:hAnsi="Times New Roman" w:cs="Times New Roman"/>
          <w:sz w:val="26"/>
          <w:szCs w:val="26"/>
        </w:rPr>
        <w:t>,</w:t>
      </w:r>
      <w:r w:rsidRPr="00984E36">
        <w:rPr>
          <w:rFonts w:ascii="Times New Roman" w:hAnsi="Times New Roman" w:cs="Times New Roman"/>
          <w:sz w:val="26"/>
          <w:szCs w:val="26"/>
        </w:rPr>
        <w:t xml:space="preserve"> убеждений нет?»  – «Нет, и не существует». – «Это Ваше убеждение?»</w:t>
      </w:r>
      <w:r w:rsidR="00AD7962" w:rsidRPr="00984E36">
        <w:rPr>
          <w:rFonts w:ascii="Times New Roman" w:hAnsi="Times New Roman" w:cs="Times New Roman"/>
          <w:sz w:val="26"/>
          <w:szCs w:val="26"/>
        </w:rPr>
        <w:t xml:space="preserve">. – </w:t>
      </w:r>
      <w:r w:rsidRPr="00984E36">
        <w:rPr>
          <w:rFonts w:ascii="Times New Roman" w:hAnsi="Times New Roman" w:cs="Times New Roman"/>
          <w:sz w:val="26"/>
          <w:szCs w:val="26"/>
        </w:rPr>
        <w:t>«Да». – «Как же Вы говорите, что их нет? Вот Вам уже одно, на первый случай»</w:t>
      </w:r>
      <w:r w:rsidR="00AD7962" w:rsidRPr="00984E36">
        <w:rPr>
          <w:rFonts w:ascii="Times New Roman" w:hAnsi="Times New Roman" w:cs="Times New Roman"/>
          <w:sz w:val="26"/>
          <w:szCs w:val="26"/>
        </w:rPr>
        <w:t>.</w:t>
      </w:r>
      <w:r w:rsidRPr="00984E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0F69" w:rsidRPr="00984E36" w:rsidRDefault="00900F69" w:rsidP="00AD79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(И.С. Тургенев «Рудин»)</w:t>
      </w:r>
    </w:p>
    <w:p w:rsidR="00B929A1" w:rsidRPr="00984E36" w:rsidRDefault="00984E36" w:rsidP="00984E3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9A1" w:rsidRPr="00984E36" w:rsidRDefault="00B929A1" w:rsidP="00AD79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E36">
        <w:rPr>
          <w:rFonts w:ascii="Times New Roman" w:hAnsi="Times New Roman" w:cs="Times New Roman"/>
          <w:b/>
          <w:sz w:val="26"/>
          <w:szCs w:val="26"/>
        </w:rPr>
        <w:t xml:space="preserve">6. Прочитайте внимательно притчу и выполните задания. </w:t>
      </w:r>
    </w:p>
    <w:p w:rsidR="00B929A1" w:rsidRPr="00984E36" w:rsidRDefault="00B929A1" w:rsidP="00AD7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E36">
        <w:rPr>
          <w:rFonts w:ascii="Times New Roman" w:hAnsi="Times New Roman" w:cs="Times New Roman"/>
          <w:b/>
          <w:sz w:val="26"/>
          <w:szCs w:val="26"/>
        </w:rPr>
        <w:t>Христианская притча «Простые ответы» гласит: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Пришел как-то человек к старцу и спрашивает: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– Скажи, кто мудр?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 xml:space="preserve">– Кто мудр? </w:t>
      </w:r>
      <w:proofErr w:type="gramStart"/>
      <w:r w:rsidRPr="00984E36">
        <w:rPr>
          <w:rFonts w:ascii="Times New Roman" w:hAnsi="Times New Roman" w:cs="Times New Roman"/>
          <w:sz w:val="26"/>
          <w:szCs w:val="26"/>
        </w:rPr>
        <w:t>–  переспросил</w:t>
      </w:r>
      <w:proofErr w:type="gramEnd"/>
      <w:r w:rsidRPr="00984E36">
        <w:rPr>
          <w:rFonts w:ascii="Times New Roman" w:hAnsi="Times New Roman" w:cs="Times New Roman"/>
          <w:sz w:val="26"/>
          <w:szCs w:val="26"/>
        </w:rPr>
        <w:t xml:space="preserve"> старец. – Тот, кто видит будущее.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– А кто зовётся сильным?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– Кто силен? Тот, кто побеждает страсти, – ответил старец.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 xml:space="preserve">– Кого можно назвать богатым? </w:t>
      </w:r>
      <w:proofErr w:type="gramStart"/>
      <w:r w:rsidRPr="00984E36">
        <w:rPr>
          <w:rFonts w:ascii="Times New Roman" w:hAnsi="Times New Roman" w:cs="Times New Roman"/>
          <w:sz w:val="26"/>
          <w:szCs w:val="26"/>
        </w:rPr>
        <w:t>–  спросил</w:t>
      </w:r>
      <w:proofErr w:type="gramEnd"/>
      <w:r w:rsidRPr="00984E36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E36">
        <w:rPr>
          <w:rFonts w:ascii="Times New Roman" w:hAnsi="Times New Roman" w:cs="Times New Roman"/>
          <w:sz w:val="26"/>
          <w:szCs w:val="26"/>
        </w:rPr>
        <w:t>–  Кто</w:t>
      </w:r>
      <w:proofErr w:type="gramEnd"/>
      <w:r w:rsidRPr="00984E36">
        <w:rPr>
          <w:rFonts w:ascii="Times New Roman" w:hAnsi="Times New Roman" w:cs="Times New Roman"/>
          <w:sz w:val="26"/>
          <w:szCs w:val="26"/>
        </w:rPr>
        <w:t xml:space="preserve"> богат?  Тот, кто доволен своей долей.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– А что делать человеку, чтобы сохранить жизнь?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– Не жалеть жизни своей для Бога и своих близких.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E36">
        <w:rPr>
          <w:rFonts w:ascii="Times New Roman" w:hAnsi="Times New Roman" w:cs="Times New Roman"/>
          <w:sz w:val="26"/>
          <w:szCs w:val="26"/>
        </w:rPr>
        <w:t>–  А</w:t>
      </w:r>
      <w:proofErr w:type="gramEnd"/>
      <w:r w:rsidRPr="00984E36">
        <w:rPr>
          <w:rFonts w:ascii="Times New Roman" w:hAnsi="Times New Roman" w:cs="Times New Roman"/>
          <w:sz w:val="26"/>
          <w:szCs w:val="26"/>
        </w:rPr>
        <w:t xml:space="preserve"> чтобы умереть?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E36">
        <w:rPr>
          <w:rFonts w:ascii="Times New Roman" w:hAnsi="Times New Roman" w:cs="Times New Roman"/>
          <w:sz w:val="26"/>
          <w:szCs w:val="26"/>
        </w:rPr>
        <w:t>–  Для</w:t>
      </w:r>
      <w:proofErr w:type="gramEnd"/>
      <w:r w:rsidRPr="00984E36">
        <w:rPr>
          <w:rFonts w:ascii="Times New Roman" w:hAnsi="Times New Roman" w:cs="Times New Roman"/>
          <w:sz w:val="26"/>
          <w:szCs w:val="26"/>
        </w:rPr>
        <w:t xml:space="preserve"> этого необходимо пить, есть и веселиться.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 xml:space="preserve">6.1. О чем повествует эта притча? Дайте краткий ответ. </w:t>
      </w:r>
    </w:p>
    <w:p w:rsidR="00B929A1" w:rsidRPr="00984E36" w:rsidRDefault="00B929A1" w:rsidP="00B929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E36">
        <w:rPr>
          <w:rFonts w:ascii="Times New Roman" w:hAnsi="Times New Roman" w:cs="Times New Roman"/>
          <w:sz w:val="26"/>
          <w:szCs w:val="26"/>
        </w:rPr>
        <w:t>6.2. Какой урок можно извлечь из этой притчи?</w:t>
      </w:r>
      <w:r w:rsidRPr="00984E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4E36">
        <w:rPr>
          <w:rFonts w:ascii="Times New Roman" w:hAnsi="Times New Roman" w:cs="Times New Roman"/>
          <w:sz w:val="26"/>
          <w:szCs w:val="26"/>
        </w:rPr>
        <w:t xml:space="preserve">Назовите не менее </w:t>
      </w:r>
      <w:proofErr w:type="gramStart"/>
      <w:r w:rsidRPr="00984E36">
        <w:rPr>
          <w:rFonts w:ascii="Times New Roman" w:hAnsi="Times New Roman" w:cs="Times New Roman"/>
          <w:sz w:val="26"/>
          <w:szCs w:val="26"/>
        </w:rPr>
        <w:t>трёх  позиций</w:t>
      </w:r>
      <w:proofErr w:type="gramEnd"/>
      <w:r w:rsidRPr="00984E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29A1" w:rsidRPr="00984E36" w:rsidRDefault="00984E36" w:rsidP="00984E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29A1" w:rsidRPr="00984E36">
        <w:rPr>
          <w:rFonts w:ascii="Times New Roman" w:hAnsi="Times New Roman" w:cs="Times New Roman"/>
          <w:b/>
          <w:bCs/>
          <w:sz w:val="26"/>
          <w:szCs w:val="26"/>
        </w:rPr>
        <w:t>7. Решите экономическую задачу</w:t>
      </w:r>
      <w:r w:rsidR="00AD7962" w:rsidRPr="00984E3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929A1" w:rsidRPr="00984E36" w:rsidRDefault="00B929A1" w:rsidP="000107AF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4E36">
        <w:rPr>
          <w:sz w:val="26"/>
          <w:szCs w:val="26"/>
        </w:rPr>
        <w:t xml:space="preserve">На рынке </w:t>
      </w:r>
      <w:r w:rsidR="000107AF" w:rsidRPr="00984E36">
        <w:rPr>
          <w:sz w:val="26"/>
          <w:szCs w:val="26"/>
        </w:rPr>
        <w:t>кедровые шишки</w:t>
      </w:r>
      <w:r w:rsidRPr="00984E36">
        <w:rPr>
          <w:sz w:val="26"/>
          <w:szCs w:val="26"/>
        </w:rPr>
        <w:t xml:space="preserve"> стоят 1000 рублей за 1 кг, а очищенные </w:t>
      </w:r>
      <w:r w:rsidR="000107AF" w:rsidRPr="00984E36">
        <w:rPr>
          <w:sz w:val="26"/>
          <w:szCs w:val="26"/>
        </w:rPr>
        <w:t xml:space="preserve">кедровые </w:t>
      </w:r>
      <w:r w:rsidRPr="00984E36">
        <w:rPr>
          <w:sz w:val="26"/>
          <w:szCs w:val="26"/>
        </w:rPr>
        <w:t xml:space="preserve">орехи – 3000 рублей за кг. </w:t>
      </w:r>
      <w:r w:rsidR="000107AF" w:rsidRPr="00984E36">
        <w:rPr>
          <w:sz w:val="26"/>
          <w:szCs w:val="26"/>
        </w:rPr>
        <w:t>Что выгоднее покупать</w:t>
      </w:r>
      <w:r w:rsidRPr="00984E36">
        <w:rPr>
          <w:sz w:val="26"/>
          <w:szCs w:val="26"/>
        </w:rPr>
        <w:t xml:space="preserve"> (не считая затрат на очистку </w:t>
      </w:r>
      <w:r w:rsidR="000107AF" w:rsidRPr="00984E36">
        <w:rPr>
          <w:sz w:val="26"/>
          <w:szCs w:val="26"/>
        </w:rPr>
        <w:t>шишек</w:t>
      </w:r>
      <w:r w:rsidRPr="00984E36">
        <w:rPr>
          <w:sz w:val="26"/>
          <w:szCs w:val="26"/>
        </w:rPr>
        <w:t xml:space="preserve">), если в 1 кг </w:t>
      </w:r>
      <w:r w:rsidR="000107AF" w:rsidRPr="00984E36">
        <w:rPr>
          <w:sz w:val="26"/>
          <w:szCs w:val="26"/>
        </w:rPr>
        <w:t>кедровых шишек</w:t>
      </w:r>
      <w:r w:rsidRPr="00984E36">
        <w:rPr>
          <w:sz w:val="26"/>
          <w:szCs w:val="26"/>
        </w:rPr>
        <w:t>, в среднем</w:t>
      </w:r>
      <w:r w:rsidR="00AD7962" w:rsidRPr="00984E36">
        <w:rPr>
          <w:sz w:val="26"/>
          <w:szCs w:val="26"/>
        </w:rPr>
        <w:t>,</w:t>
      </w:r>
      <w:r w:rsidRPr="00984E36">
        <w:rPr>
          <w:sz w:val="26"/>
          <w:szCs w:val="26"/>
        </w:rPr>
        <w:t xml:space="preserve"> содержится 400 гр</w:t>
      </w:r>
      <w:r w:rsidR="000107AF" w:rsidRPr="00984E36">
        <w:rPr>
          <w:sz w:val="26"/>
          <w:szCs w:val="26"/>
        </w:rPr>
        <w:t xml:space="preserve">амм </w:t>
      </w:r>
      <w:r w:rsidRPr="00984E36">
        <w:rPr>
          <w:sz w:val="26"/>
          <w:szCs w:val="26"/>
        </w:rPr>
        <w:t>ядер?</w:t>
      </w:r>
    </w:p>
    <w:p w:rsidR="000107AF" w:rsidRPr="00984E36" w:rsidRDefault="00984E36" w:rsidP="00984E3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7AF" w:rsidRPr="00984E36" w:rsidRDefault="000107AF" w:rsidP="000107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4E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8. </w:t>
      </w:r>
      <w:r w:rsidR="00472705" w:rsidRPr="00984E36">
        <w:rPr>
          <w:rFonts w:ascii="Times New Roman" w:hAnsi="Times New Roman" w:cs="Times New Roman"/>
          <w:b/>
          <w:sz w:val="26"/>
          <w:szCs w:val="26"/>
        </w:rPr>
        <w:t>Восстановите в приведенной ниже таблице признаки парламентской и президентской республик</w:t>
      </w:r>
    </w:p>
    <w:p w:rsidR="00472705" w:rsidRPr="00984E36" w:rsidRDefault="00472705" w:rsidP="000107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4818"/>
      </w:tblGrid>
      <w:tr w:rsidR="00472705" w:rsidRPr="00984E36" w:rsidTr="00472705">
        <w:tc>
          <w:tcPr>
            <w:tcW w:w="4106" w:type="dxa"/>
          </w:tcPr>
          <w:p w:rsidR="00472705" w:rsidRPr="00984E36" w:rsidRDefault="00472705" w:rsidP="00010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4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Парламентская республика</w:t>
            </w:r>
          </w:p>
        </w:tc>
        <w:tc>
          <w:tcPr>
            <w:tcW w:w="4818" w:type="dxa"/>
          </w:tcPr>
          <w:p w:rsidR="00472705" w:rsidRPr="00984E36" w:rsidRDefault="00472705" w:rsidP="00010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4E3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Президентская республика</w:t>
            </w:r>
          </w:p>
        </w:tc>
      </w:tr>
      <w:tr w:rsidR="00472705" w:rsidRPr="00984E36" w:rsidTr="00472705">
        <w:tc>
          <w:tcPr>
            <w:tcW w:w="4106" w:type="dxa"/>
          </w:tcPr>
          <w:p w:rsidR="00472705" w:rsidRPr="00984E36" w:rsidRDefault="00472705" w:rsidP="00010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4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избирается парламентом</w:t>
            </w:r>
          </w:p>
        </w:tc>
        <w:tc>
          <w:tcPr>
            <w:tcW w:w="4818" w:type="dxa"/>
          </w:tcPr>
          <w:p w:rsidR="00472705" w:rsidRPr="00984E36" w:rsidRDefault="00472705" w:rsidP="00010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05" w:rsidRPr="00984E36" w:rsidTr="00472705">
        <w:tc>
          <w:tcPr>
            <w:tcW w:w="4106" w:type="dxa"/>
          </w:tcPr>
          <w:p w:rsidR="00472705" w:rsidRPr="00984E36" w:rsidRDefault="00472705" w:rsidP="00010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8" w:type="dxa"/>
          </w:tcPr>
          <w:p w:rsidR="00472705" w:rsidRPr="00984E36" w:rsidRDefault="00472705" w:rsidP="00010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4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 – глава государства и исполнительной власти</w:t>
            </w:r>
          </w:p>
        </w:tc>
      </w:tr>
      <w:tr w:rsidR="00472705" w:rsidRPr="00984E36" w:rsidTr="00472705">
        <w:tc>
          <w:tcPr>
            <w:tcW w:w="4106" w:type="dxa"/>
          </w:tcPr>
          <w:p w:rsidR="00472705" w:rsidRPr="00984E36" w:rsidRDefault="00472705" w:rsidP="00010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8" w:type="dxa"/>
          </w:tcPr>
          <w:p w:rsidR="00472705" w:rsidRPr="00984E36" w:rsidRDefault="00472705" w:rsidP="00010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4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правительства назначается президентом</w:t>
            </w:r>
          </w:p>
        </w:tc>
      </w:tr>
      <w:tr w:rsidR="00472705" w:rsidRPr="00984E36" w:rsidTr="00472705">
        <w:tc>
          <w:tcPr>
            <w:tcW w:w="4106" w:type="dxa"/>
          </w:tcPr>
          <w:p w:rsidR="00472705" w:rsidRPr="00984E36" w:rsidRDefault="00472705" w:rsidP="00010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4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Правительство несет ответственность перед парламентом страны</w:t>
            </w:r>
          </w:p>
        </w:tc>
        <w:tc>
          <w:tcPr>
            <w:tcW w:w="4818" w:type="dxa"/>
          </w:tcPr>
          <w:p w:rsidR="00472705" w:rsidRPr="00984E36" w:rsidRDefault="00472705" w:rsidP="000107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72705" w:rsidRPr="00984E36" w:rsidRDefault="00472705" w:rsidP="000107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3E7" w:rsidRPr="00984E36" w:rsidRDefault="00472705" w:rsidP="00454C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b/>
          <w:bCs/>
          <w:sz w:val="26"/>
          <w:szCs w:val="26"/>
        </w:rPr>
        <w:t>9. Прочтите предложенный отрывок и выполните все задания.</w:t>
      </w:r>
      <w:r w:rsidRPr="00984E36">
        <w:rPr>
          <w:b/>
          <w:bCs/>
          <w:sz w:val="26"/>
          <w:szCs w:val="26"/>
        </w:rPr>
        <w:t xml:space="preserve"> </w:t>
      </w:r>
      <w:r w:rsidR="00A143E7" w:rsidRPr="00984E36">
        <w:rPr>
          <w:rFonts w:ascii="Times New Roman" w:hAnsi="Times New Roman" w:cs="Times New Roman"/>
          <w:color w:val="000000"/>
          <w:sz w:val="26"/>
          <w:szCs w:val="26"/>
        </w:rPr>
        <w:t>«Партия по своей природе является свободным объединением граждан, которое, как и всякое другое объединение, не поддается внешнему воздействию, поскольку оно противоречит общему закону. Государство, уважающее основные права граждан, игнорирует партии как таковые. Оно не имеет права спрашивать у членов какой-либо группировки, каковы их политические идеи и каково их политическое прошлое. Государство не имеет права ни штемпелевать политических убеждений, ни устанавливать условий, при которых этот штемпель может быть наложен. Ни в одной свободной стране не было попыток подобно</w:t>
      </w:r>
      <w:r w:rsidR="00375F0E" w:rsidRPr="00984E36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A143E7" w:rsidRPr="00984E36">
        <w:rPr>
          <w:rFonts w:ascii="Times New Roman" w:hAnsi="Times New Roman" w:cs="Times New Roman"/>
          <w:color w:val="000000"/>
          <w:sz w:val="26"/>
          <w:szCs w:val="26"/>
        </w:rPr>
        <w:t xml:space="preserve"> вмешательств</w:t>
      </w:r>
      <w:r w:rsidR="00375F0E" w:rsidRPr="00984E3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143E7" w:rsidRPr="00984E36">
        <w:rPr>
          <w:rFonts w:ascii="Times New Roman" w:hAnsi="Times New Roman" w:cs="Times New Roman"/>
          <w:color w:val="000000"/>
          <w:sz w:val="26"/>
          <w:szCs w:val="26"/>
        </w:rPr>
        <w:t>».  (М.Я. Острогорский «Демократия и политические партии»)</w:t>
      </w:r>
    </w:p>
    <w:p w:rsidR="00A143E7" w:rsidRPr="00984E36" w:rsidRDefault="00454C90" w:rsidP="00454C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4E36">
        <w:rPr>
          <w:rFonts w:ascii="Times New Roman" w:hAnsi="Times New Roman" w:cs="Times New Roman"/>
          <w:color w:val="000000"/>
          <w:sz w:val="26"/>
          <w:szCs w:val="26"/>
        </w:rPr>
        <w:t xml:space="preserve">9.1 </w:t>
      </w:r>
      <w:r w:rsidR="00A143E7" w:rsidRPr="00984E36">
        <w:rPr>
          <w:rFonts w:ascii="Times New Roman" w:hAnsi="Times New Roman" w:cs="Times New Roman"/>
          <w:color w:val="000000"/>
          <w:sz w:val="26"/>
          <w:szCs w:val="26"/>
        </w:rPr>
        <w:t xml:space="preserve">О каких принципах демократического государства в отношении </w:t>
      </w:r>
      <w:r w:rsidR="00375F0E" w:rsidRPr="00984E36">
        <w:rPr>
          <w:rFonts w:ascii="Times New Roman" w:hAnsi="Times New Roman" w:cs="Times New Roman"/>
          <w:color w:val="000000"/>
          <w:sz w:val="26"/>
          <w:szCs w:val="26"/>
        </w:rPr>
        <w:t xml:space="preserve">политических </w:t>
      </w:r>
      <w:r w:rsidR="00A143E7" w:rsidRPr="00984E36">
        <w:rPr>
          <w:rFonts w:ascii="Times New Roman" w:hAnsi="Times New Roman" w:cs="Times New Roman"/>
          <w:color w:val="000000"/>
          <w:sz w:val="26"/>
          <w:szCs w:val="26"/>
        </w:rPr>
        <w:t>партий идет речь в данном отрывке?</w:t>
      </w:r>
    </w:p>
    <w:p w:rsidR="00A143E7" w:rsidRPr="00984E36" w:rsidRDefault="00454C90" w:rsidP="00454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84E36">
        <w:rPr>
          <w:rFonts w:ascii="Times New Roman" w:hAnsi="Times New Roman" w:cs="Times New Roman"/>
          <w:color w:val="000000"/>
          <w:sz w:val="26"/>
          <w:szCs w:val="26"/>
        </w:rPr>
        <w:t>9.2</w:t>
      </w:r>
      <w:r w:rsidR="00A143E7" w:rsidRPr="00984E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4E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143E7" w:rsidRPr="00984E36">
        <w:rPr>
          <w:rFonts w:ascii="Times New Roman" w:hAnsi="Times New Roman" w:cs="Times New Roman"/>
          <w:color w:val="000000"/>
          <w:sz w:val="26"/>
          <w:szCs w:val="26"/>
        </w:rPr>
        <w:t>Сформулируйте</w:t>
      </w:r>
      <w:proofErr w:type="gramEnd"/>
      <w:r w:rsidR="00A143E7" w:rsidRPr="00984E36">
        <w:rPr>
          <w:rFonts w:ascii="Times New Roman" w:hAnsi="Times New Roman" w:cs="Times New Roman"/>
          <w:color w:val="000000"/>
          <w:sz w:val="26"/>
          <w:szCs w:val="26"/>
        </w:rPr>
        <w:t xml:space="preserve"> основные цели политический партии.</w:t>
      </w:r>
    </w:p>
    <w:p w:rsidR="00454C90" w:rsidRPr="00984E36" w:rsidRDefault="00984E36" w:rsidP="00984E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3E7" w:rsidRPr="00984E36" w:rsidRDefault="00A143E7" w:rsidP="00454C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4C90" w:rsidRPr="00984E36" w:rsidRDefault="00454C90" w:rsidP="00454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E36">
        <w:rPr>
          <w:rFonts w:ascii="Times New Roman" w:hAnsi="Times New Roman" w:cs="Times New Roman"/>
          <w:b/>
          <w:sz w:val="26"/>
          <w:szCs w:val="26"/>
        </w:rPr>
        <w:t>Примерные темы сочинений-эссе для муниципального тура (9-11 класс)</w:t>
      </w:r>
    </w:p>
    <w:p w:rsidR="00454C90" w:rsidRPr="00984E36" w:rsidRDefault="00454C90" w:rsidP="0045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4C90" w:rsidRPr="00984E36" w:rsidRDefault="00454C90" w:rsidP="00927E6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4E36">
        <w:rPr>
          <w:rFonts w:ascii="Times New Roman" w:hAnsi="Times New Roman" w:cs="Times New Roman"/>
          <w:bCs/>
          <w:color w:val="000000"/>
          <w:sz w:val="26"/>
          <w:szCs w:val="26"/>
        </w:rPr>
        <w:t>Современные герои молодежи.</w:t>
      </w:r>
    </w:p>
    <w:p w:rsidR="00454C90" w:rsidRPr="00984E36" w:rsidRDefault="00454C90" w:rsidP="00927E6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4E36">
        <w:rPr>
          <w:rFonts w:ascii="Times New Roman" w:hAnsi="Times New Roman" w:cs="Times New Roman"/>
          <w:bCs/>
          <w:color w:val="000000"/>
          <w:sz w:val="26"/>
          <w:szCs w:val="26"/>
        </w:rPr>
        <w:t>«Если хочешь быть богатым и счастливым</w:t>
      </w:r>
      <w:r w:rsidR="00614921" w:rsidRPr="00984E36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984E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не ходи в школу» Р. </w:t>
      </w:r>
      <w:proofErr w:type="spellStart"/>
      <w:r w:rsidRPr="00984E36">
        <w:rPr>
          <w:rFonts w:ascii="Times New Roman" w:hAnsi="Times New Roman" w:cs="Times New Roman"/>
          <w:bCs/>
          <w:color w:val="000000"/>
          <w:sz w:val="26"/>
          <w:szCs w:val="26"/>
        </w:rPr>
        <w:t>Кийосаки</w:t>
      </w:r>
      <w:proofErr w:type="spellEnd"/>
    </w:p>
    <w:p w:rsidR="00454C90" w:rsidRPr="00984E36" w:rsidRDefault="00984E36" w:rsidP="00927E6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Религия и наука: </w:t>
      </w:r>
      <w:r w:rsidR="00454C90" w:rsidRPr="00984E36">
        <w:rPr>
          <w:rFonts w:ascii="Times New Roman" w:hAnsi="Times New Roman" w:cs="Times New Roman"/>
          <w:bCs/>
          <w:color w:val="000000"/>
          <w:sz w:val="26"/>
          <w:szCs w:val="26"/>
        </w:rPr>
        <w:t>грани соприкосновения.</w:t>
      </w:r>
    </w:p>
    <w:p w:rsidR="00454C90" w:rsidRPr="00984E36" w:rsidRDefault="00984E36" w:rsidP="00927E6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Глобализация и этносы: </w:t>
      </w:r>
      <w:r w:rsidR="00454C90" w:rsidRPr="00984E36">
        <w:rPr>
          <w:rFonts w:ascii="Times New Roman" w:hAnsi="Times New Roman" w:cs="Times New Roman"/>
          <w:bCs/>
          <w:color w:val="000000"/>
          <w:sz w:val="26"/>
          <w:szCs w:val="26"/>
        </w:rPr>
        <w:t>есть ли будущее у малых народов?</w:t>
      </w:r>
    </w:p>
    <w:p w:rsidR="00454C90" w:rsidRPr="00984E36" w:rsidRDefault="00454C90" w:rsidP="00927E6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4E36">
        <w:rPr>
          <w:rFonts w:ascii="Times New Roman" w:hAnsi="Times New Roman" w:cs="Times New Roman"/>
          <w:bCs/>
          <w:color w:val="000000"/>
          <w:sz w:val="26"/>
          <w:szCs w:val="26"/>
        </w:rPr>
        <w:t>Сколько нужно денег для счастья человеку?</w:t>
      </w:r>
    </w:p>
    <w:p w:rsidR="00454C90" w:rsidRPr="00984E36" w:rsidRDefault="00454C90" w:rsidP="00927E6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4E36">
        <w:rPr>
          <w:rFonts w:ascii="Times New Roman" w:hAnsi="Times New Roman" w:cs="Times New Roman"/>
          <w:bCs/>
          <w:color w:val="000000"/>
          <w:sz w:val="26"/>
          <w:szCs w:val="26"/>
        </w:rPr>
        <w:t>Тюрьма в современном мире – место исправления или место изоляции?</w:t>
      </w:r>
    </w:p>
    <w:p w:rsidR="00454C90" w:rsidRPr="00984E36" w:rsidRDefault="00454C90" w:rsidP="00927E6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4E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Экстремизм – болезнь </w:t>
      </w:r>
      <w:r w:rsidRPr="00984E3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XXI</w:t>
      </w:r>
      <w:r w:rsidRPr="00984E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века.</w:t>
      </w:r>
    </w:p>
    <w:p w:rsidR="00454C90" w:rsidRPr="00984E36" w:rsidRDefault="00454C90" w:rsidP="00927E6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4E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Нефтегазовое будущее ХМАО-Югры: надежды и перспективы. </w:t>
      </w:r>
    </w:p>
    <w:p w:rsidR="00454C90" w:rsidRPr="00984E36" w:rsidRDefault="00454C90" w:rsidP="00454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4C90" w:rsidRPr="00984E36" w:rsidRDefault="00454C90" w:rsidP="00454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4E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ПРИМЕРНЫЕ КРИТЕРИИ ОЦЕНИВАНИЯ СОЧИНЕНИЯ-ЭССЕ</w:t>
      </w:r>
      <w:r w:rsidRPr="00984E36">
        <w:rPr>
          <w:rFonts w:ascii="Times New Roman" w:hAnsi="Times New Roman" w:cs="Times New Roman"/>
          <w:color w:val="000000"/>
          <w:sz w:val="26"/>
          <w:szCs w:val="26"/>
        </w:rPr>
        <w:t xml:space="preserve">. Понимание темы и соответствие ей содержания работы </w:t>
      </w:r>
      <w:r w:rsidRPr="00984E36">
        <w:rPr>
          <w:rFonts w:ascii="Times New Roman" w:hAnsi="Times New Roman" w:cs="Times New Roman"/>
          <w:i/>
          <w:iCs/>
          <w:color w:val="000000"/>
          <w:sz w:val="26"/>
          <w:szCs w:val="26"/>
        </w:rPr>
        <w:t>Если тема не понята автором или проинтерпретирована совершенно неправильно (грубо проигнорировано объективное содержание темы),остальные критерии при проверке данной работы могут не учитываться и за все эссе выставляется либо «0» баллов, либо (по решению жюри) не более «5» баллов за всю работу.</w:t>
      </w:r>
      <w:r w:rsidRPr="00984E36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984E3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Владение теоретическим и фактическим материалом по теме </w:t>
      </w:r>
      <w:r w:rsidRPr="00984E36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 случае, если анализ проведен исключительно на повседневно житейском уровне или при наличии в работе не относящихся к теме фрагментов текста или примеров по данному критерию ставиться оценка «0» баллов.</w:t>
      </w:r>
      <w:r w:rsidRPr="00984E36">
        <w:rPr>
          <w:rFonts w:ascii="Times New Roman" w:hAnsi="Times New Roman" w:cs="Times New Roman"/>
          <w:color w:val="000000"/>
          <w:sz w:val="26"/>
          <w:szCs w:val="26"/>
        </w:rPr>
        <w:t xml:space="preserve">3. Логичность авторского текста (обоснованность, непротиворечивость рассуждений, отсутствие пробелов в аргументации) 4. Общая гуманитарная эрудиция (знание социальных фактов и их уместное использование; творческий подход к ответу на вопросы, оригинальность мышления) 5. Культура письма: связность, системность, последовательность изложения, грамотность речи. </w:t>
      </w:r>
    </w:p>
    <w:p w:rsidR="00A143E7" w:rsidRPr="00984E36" w:rsidRDefault="00454C90" w:rsidP="0037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Каждый критери</w:t>
      </w:r>
      <w:bookmarkStart w:id="0" w:name="_GoBack"/>
      <w:bookmarkEnd w:id="0"/>
      <w:r w:rsidRPr="00984E3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й может быть детализирован. Общая сумма баллов – 40.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66" w:rsidRPr="00984E36" w:rsidRDefault="00927E66" w:rsidP="00927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29FE" w:rsidRPr="00984E36" w:rsidRDefault="008D29FE">
      <w:pPr>
        <w:rPr>
          <w:sz w:val="26"/>
          <w:szCs w:val="26"/>
        </w:rPr>
      </w:pPr>
    </w:p>
    <w:sectPr w:rsidR="008D29FE" w:rsidRPr="00984E36" w:rsidSect="00984E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15D"/>
    <w:multiLevelType w:val="multilevel"/>
    <w:tmpl w:val="0D5E4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562502"/>
    <w:multiLevelType w:val="multilevel"/>
    <w:tmpl w:val="44B09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4CB0E1E"/>
    <w:multiLevelType w:val="hybridMultilevel"/>
    <w:tmpl w:val="F934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E8C"/>
    <w:multiLevelType w:val="multilevel"/>
    <w:tmpl w:val="7CEE1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8452003"/>
    <w:multiLevelType w:val="multilevel"/>
    <w:tmpl w:val="8EBAFB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3B"/>
    <w:rsid w:val="000107AF"/>
    <w:rsid w:val="00140A6F"/>
    <w:rsid w:val="001D0409"/>
    <w:rsid w:val="00276FB6"/>
    <w:rsid w:val="00375F0E"/>
    <w:rsid w:val="00406CF7"/>
    <w:rsid w:val="00454C90"/>
    <w:rsid w:val="004653CF"/>
    <w:rsid w:val="00472705"/>
    <w:rsid w:val="00484E3B"/>
    <w:rsid w:val="00614921"/>
    <w:rsid w:val="008D29FE"/>
    <w:rsid w:val="00900F69"/>
    <w:rsid w:val="00927E66"/>
    <w:rsid w:val="00947E17"/>
    <w:rsid w:val="00984E36"/>
    <w:rsid w:val="00A143E7"/>
    <w:rsid w:val="00A97D78"/>
    <w:rsid w:val="00AD7962"/>
    <w:rsid w:val="00AF408B"/>
    <w:rsid w:val="00B929A1"/>
    <w:rsid w:val="00C80D98"/>
    <w:rsid w:val="00D1528B"/>
    <w:rsid w:val="00D9746A"/>
    <w:rsid w:val="00E43946"/>
    <w:rsid w:val="00E845FE"/>
    <w:rsid w:val="00F67C4E"/>
    <w:rsid w:val="00F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1EECB-2DA2-4983-B4F8-24FDA6F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3E7"/>
    <w:pPr>
      <w:ind w:left="720"/>
      <w:contextualSpacing/>
    </w:pPr>
  </w:style>
  <w:style w:type="paragraph" w:customStyle="1" w:styleId="Default">
    <w:name w:val="Default"/>
    <w:rsid w:val="00FB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D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9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Степаненкова</dc:creator>
  <cp:keywords/>
  <dc:description/>
  <cp:lastModifiedBy>Зайцева Татьяна Валерьевна</cp:lastModifiedBy>
  <cp:revision>14</cp:revision>
  <cp:lastPrinted>2020-11-26T12:46:00Z</cp:lastPrinted>
  <dcterms:created xsi:type="dcterms:W3CDTF">2020-10-04T10:34:00Z</dcterms:created>
  <dcterms:modified xsi:type="dcterms:W3CDTF">2020-11-26T12:48:00Z</dcterms:modified>
</cp:coreProperties>
</file>